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6B" w:rsidRPr="00776A26" w:rsidRDefault="00091031" w:rsidP="00776A26">
      <w:pPr>
        <w:jc w:val="center"/>
        <w:rPr>
          <w:rFonts w:ascii="ＭＳ ゴシック" w:eastAsia="ＭＳ ゴシック" w:hAnsi="ＭＳ ゴシック"/>
          <w:b/>
          <w:sz w:val="28"/>
        </w:rPr>
      </w:pPr>
      <w:r>
        <w:rPr>
          <w:rFonts w:ascii="ＭＳ ゴシック" w:eastAsia="ＭＳ ゴシック" w:hAnsi="ＭＳ ゴシック" w:hint="eastAsia"/>
          <w:b/>
          <w:sz w:val="28"/>
        </w:rPr>
        <w:t>中学校　２</w:t>
      </w:r>
      <w:r w:rsidR="00776A26" w:rsidRPr="00776A26">
        <w:rPr>
          <w:rFonts w:ascii="ＭＳ ゴシック" w:eastAsia="ＭＳ ゴシック" w:hAnsi="ＭＳ ゴシック" w:hint="eastAsia"/>
          <w:b/>
          <w:sz w:val="28"/>
        </w:rPr>
        <w:t>年</w:t>
      </w:r>
      <w:r>
        <w:rPr>
          <w:rFonts w:ascii="ＭＳ ゴシック" w:eastAsia="ＭＳ ゴシック" w:hAnsi="ＭＳ ゴシック" w:hint="eastAsia"/>
          <w:b/>
          <w:sz w:val="28"/>
        </w:rPr>
        <w:t>生　国語</w:t>
      </w:r>
      <w:r w:rsidR="00776A26" w:rsidRPr="00104CF7">
        <w:rPr>
          <w:rFonts w:ascii="ＭＳ ゴシック" w:eastAsia="ＭＳ ゴシック" w:hAnsi="ＭＳ ゴシック" w:hint="eastAsia"/>
          <w:b/>
          <w:sz w:val="28"/>
        </w:rPr>
        <w:t xml:space="preserve">科　</w:t>
      </w:r>
      <w:r w:rsidR="00776A26" w:rsidRPr="00776A26">
        <w:rPr>
          <w:rFonts w:ascii="ＭＳ ゴシック" w:eastAsia="ＭＳ ゴシック" w:hAnsi="ＭＳ ゴシック" w:hint="eastAsia"/>
          <w:b/>
          <w:sz w:val="28"/>
        </w:rPr>
        <w:t>学習案内</w:t>
      </w:r>
    </w:p>
    <w:p w:rsidR="00B4206B" w:rsidRDefault="005C775E" w:rsidP="006E2670">
      <w:pPr>
        <w:rPr>
          <w:rFonts w:ascii="ＭＳ ゴシック" w:eastAsia="ＭＳ ゴシック" w:hAnsi="ＭＳ ゴシック"/>
          <w:b/>
          <w:szCs w:val="21"/>
        </w:rPr>
      </w:pPr>
      <w:r w:rsidRPr="00871D20">
        <w:rPr>
          <w:rFonts w:ascii="ＭＳ ゴシック" w:eastAsia="ＭＳ ゴシック" w:hAnsi="ＭＳ ゴシック"/>
          <w:b/>
          <w:noProof/>
          <w:szCs w:val="21"/>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213481</wp:posOffset>
                </wp:positionV>
                <wp:extent cx="6400800" cy="1410335"/>
                <wp:effectExtent l="0" t="0" r="19050" b="184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10511"/>
                        </a:xfrm>
                        <a:prstGeom prst="rect">
                          <a:avLst/>
                        </a:prstGeom>
                        <a:solidFill>
                          <a:srgbClr val="FFFFFF"/>
                        </a:solidFill>
                        <a:ln w="9525">
                          <a:solidFill>
                            <a:srgbClr val="000000"/>
                          </a:solidFill>
                          <a:miter lim="800000"/>
                          <a:headEnd/>
                          <a:tailEnd/>
                        </a:ln>
                      </wps:spPr>
                      <wps:txbx>
                        <w:txbxContent>
                          <w:p w:rsidR="00091031" w:rsidRPr="00CF2E7A" w:rsidRDefault="00091031" w:rsidP="004750CF">
                            <w:pPr>
                              <w:numPr>
                                <w:ilvl w:val="0"/>
                                <w:numId w:val="22"/>
                              </w:numPr>
                              <w:spacing w:line="300" w:lineRule="exact"/>
                              <w:ind w:left="357" w:hanging="357"/>
                              <w:rPr>
                                <w:rFonts w:ascii="ＭＳ ゴシック" w:eastAsia="ＭＳ ゴシック" w:hAnsi="ＭＳ ゴシック"/>
                                <w:sz w:val="24"/>
                              </w:rPr>
                            </w:pPr>
                            <w:r w:rsidRPr="00CF2E7A">
                              <w:rPr>
                                <w:rFonts w:ascii="ＭＳ ゴシック" w:eastAsia="ＭＳ ゴシック" w:hAnsi="ＭＳ ゴシック" w:hint="eastAsia"/>
                                <w:sz w:val="24"/>
                              </w:rPr>
                              <w:t>社会生活に必要な国語の知識や技能を身に付けるとともに</w:t>
                            </w:r>
                            <w:r w:rsidR="00B143B4">
                              <w:rPr>
                                <w:rFonts w:ascii="ＭＳ ゴシック" w:eastAsia="ＭＳ ゴシック" w:hAnsi="ＭＳ ゴシック" w:hint="eastAsia"/>
                                <w:sz w:val="24"/>
                              </w:rPr>
                              <w:t>、</w:t>
                            </w:r>
                            <w:r w:rsidR="00D01DA8">
                              <w:rPr>
                                <w:rFonts w:ascii="ＭＳ ゴシック" w:eastAsia="ＭＳ ゴシック" w:hAnsi="ＭＳ ゴシック" w:hint="eastAsia"/>
                                <w:sz w:val="24"/>
                              </w:rPr>
                              <w:t>我が国</w:t>
                            </w:r>
                            <w:r w:rsidRPr="00CF2E7A">
                              <w:rPr>
                                <w:rFonts w:ascii="ＭＳ ゴシック" w:eastAsia="ＭＳ ゴシック" w:hAnsi="ＭＳ ゴシック" w:hint="eastAsia"/>
                                <w:sz w:val="24"/>
                              </w:rPr>
                              <w:t>の言語文化に親しんだり理解したりすることができるようにする。</w:t>
                            </w:r>
                          </w:p>
                          <w:p w:rsidR="00091031" w:rsidRPr="00CF2E7A" w:rsidRDefault="00091031" w:rsidP="004750CF">
                            <w:pPr>
                              <w:numPr>
                                <w:ilvl w:val="0"/>
                                <w:numId w:val="22"/>
                              </w:numPr>
                              <w:spacing w:line="300" w:lineRule="exact"/>
                              <w:ind w:left="357" w:hanging="357"/>
                              <w:rPr>
                                <w:rFonts w:ascii="ＭＳ ゴシック" w:eastAsia="ＭＳ ゴシック" w:hAnsi="ＭＳ ゴシック"/>
                                <w:sz w:val="24"/>
                              </w:rPr>
                            </w:pPr>
                            <w:r w:rsidRPr="00CF2E7A">
                              <w:rPr>
                                <w:rFonts w:ascii="ＭＳ ゴシック" w:eastAsia="ＭＳ ゴシック" w:hAnsi="ＭＳ ゴシック" w:hint="eastAsia"/>
                                <w:sz w:val="24"/>
                              </w:rPr>
                              <w:t>論理的に考える力や共感したり想像したりする力を養い</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社会生活における人との関わりの中で伝え合う力を高め</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自分の思いや考えを広げたり深めたりすることができるようにする。</w:t>
                            </w:r>
                          </w:p>
                          <w:p w:rsidR="0025583E" w:rsidRPr="00D01DA8" w:rsidRDefault="00091031" w:rsidP="004750CF">
                            <w:pPr>
                              <w:numPr>
                                <w:ilvl w:val="0"/>
                                <w:numId w:val="22"/>
                              </w:numPr>
                              <w:spacing w:line="300" w:lineRule="exact"/>
                              <w:ind w:left="357" w:hanging="357"/>
                              <w:rPr>
                                <w:rFonts w:ascii="ＭＳ ゴシック" w:eastAsia="ＭＳ ゴシック" w:hAnsi="ＭＳ ゴシック"/>
                                <w:sz w:val="24"/>
                              </w:rPr>
                            </w:pPr>
                            <w:r w:rsidRPr="00CF2E7A">
                              <w:rPr>
                                <w:rFonts w:ascii="ＭＳ ゴシック" w:eastAsia="ＭＳ ゴシック" w:hAnsi="ＭＳ ゴシック" w:hint="eastAsia"/>
                                <w:sz w:val="24"/>
                              </w:rPr>
                              <w:t>言葉がもつ価値を認識するとともに</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読書を生活に役立て</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我が国の言語文化を大切にして</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思いや考えを伝え合おうとする態度を養う。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6.8pt;width:7in;height:111.0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">
                <v:textbox>
                  <w:txbxContent>
                    <w:p w:rsidR="00091031" w:rsidRPr="00CF2E7A" w:rsidRDefault="00091031" w:rsidP="004750CF">
                      <w:pPr>
                        <w:numPr>
                          <w:ilvl w:val="0"/>
                          <w:numId w:val="22"/>
                        </w:numPr>
                        <w:spacing w:line="300" w:lineRule="exact"/>
                        <w:ind w:left="357" w:hanging="357"/>
                        <w:rPr>
                          <w:rFonts w:ascii="ＭＳ ゴシック" w:eastAsia="ＭＳ ゴシック" w:hAnsi="ＭＳ ゴシック"/>
                          <w:sz w:val="24"/>
                        </w:rPr>
                      </w:pPr>
                      <w:r w:rsidRPr="00CF2E7A">
                        <w:rPr>
                          <w:rFonts w:ascii="ＭＳ ゴシック" w:eastAsia="ＭＳ ゴシック" w:hAnsi="ＭＳ ゴシック" w:hint="eastAsia"/>
                          <w:sz w:val="24"/>
                        </w:rPr>
                        <w:t>社会生活に必要な国語の知識や技能を身に付けるとともに</w:t>
                      </w:r>
                      <w:r w:rsidR="00B143B4">
                        <w:rPr>
                          <w:rFonts w:ascii="ＭＳ ゴシック" w:eastAsia="ＭＳ ゴシック" w:hAnsi="ＭＳ ゴシック" w:hint="eastAsia"/>
                          <w:sz w:val="24"/>
                        </w:rPr>
                        <w:t>、</w:t>
                      </w:r>
                      <w:r w:rsidR="00D01DA8">
                        <w:rPr>
                          <w:rFonts w:ascii="ＭＳ ゴシック" w:eastAsia="ＭＳ ゴシック" w:hAnsi="ＭＳ ゴシック" w:hint="eastAsia"/>
                          <w:sz w:val="24"/>
                        </w:rPr>
                        <w:t>我が国</w:t>
                      </w:r>
                      <w:r w:rsidRPr="00CF2E7A">
                        <w:rPr>
                          <w:rFonts w:ascii="ＭＳ ゴシック" w:eastAsia="ＭＳ ゴシック" w:hAnsi="ＭＳ ゴシック" w:hint="eastAsia"/>
                          <w:sz w:val="24"/>
                        </w:rPr>
                        <w:t>の言語文化に親しんだり理解したりすることができるようにする。</w:t>
                      </w:r>
                    </w:p>
                    <w:p w:rsidR="00091031" w:rsidRPr="00CF2E7A" w:rsidRDefault="00091031" w:rsidP="004750CF">
                      <w:pPr>
                        <w:numPr>
                          <w:ilvl w:val="0"/>
                          <w:numId w:val="22"/>
                        </w:numPr>
                        <w:spacing w:line="300" w:lineRule="exact"/>
                        <w:ind w:left="357" w:hanging="357"/>
                        <w:rPr>
                          <w:rFonts w:ascii="ＭＳ ゴシック" w:eastAsia="ＭＳ ゴシック" w:hAnsi="ＭＳ ゴシック"/>
                          <w:sz w:val="24"/>
                        </w:rPr>
                      </w:pPr>
                      <w:r w:rsidRPr="00CF2E7A">
                        <w:rPr>
                          <w:rFonts w:ascii="ＭＳ ゴシック" w:eastAsia="ＭＳ ゴシック" w:hAnsi="ＭＳ ゴシック" w:hint="eastAsia"/>
                          <w:sz w:val="24"/>
                        </w:rPr>
                        <w:t>論理的に考える力や共感したり想像したりする力を養い</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社会生活における人との関わりの中で伝え合う力を高め</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自分の思いや考えを広げたり深めたりすることができるようにする。</w:t>
                      </w:r>
                    </w:p>
                    <w:p w:rsidR="0025583E" w:rsidRPr="00D01DA8" w:rsidRDefault="00091031" w:rsidP="004750CF">
                      <w:pPr>
                        <w:numPr>
                          <w:ilvl w:val="0"/>
                          <w:numId w:val="22"/>
                        </w:numPr>
                        <w:spacing w:line="300" w:lineRule="exact"/>
                        <w:ind w:left="357" w:hanging="357"/>
                        <w:rPr>
                          <w:rFonts w:ascii="ＭＳ ゴシック" w:eastAsia="ＭＳ ゴシック" w:hAnsi="ＭＳ ゴシック"/>
                          <w:sz w:val="24"/>
                        </w:rPr>
                      </w:pPr>
                      <w:r w:rsidRPr="00CF2E7A">
                        <w:rPr>
                          <w:rFonts w:ascii="ＭＳ ゴシック" w:eastAsia="ＭＳ ゴシック" w:hAnsi="ＭＳ ゴシック" w:hint="eastAsia"/>
                          <w:sz w:val="24"/>
                        </w:rPr>
                        <w:t>言葉がもつ価値を認識するとともに</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読書を生活に役立て</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我が国の言語文化を大切にして</w:t>
                      </w:r>
                      <w:r w:rsidR="00B143B4">
                        <w:rPr>
                          <w:rFonts w:ascii="ＭＳ ゴシック" w:eastAsia="ＭＳ ゴシック" w:hAnsi="ＭＳ ゴシック" w:hint="eastAsia"/>
                          <w:sz w:val="24"/>
                        </w:rPr>
                        <w:t>、</w:t>
                      </w:r>
                      <w:r w:rsidRPr="00CF2E7A">
                        <w:rPr>
                          <w:rFonts w:ascii="ＭＳ ゴシック" w:eastAsia="ＭＳ ゴシック" w:hAnsi="ＭＳ ゴシック" w:hint="eastAsia"/>
                          <w:sz w:val="24"/>
                        </w:rPr>
                        <w:t>思いや考えを伝え合おうとする態度を養う。</w:t>
                      </w:r>
                    </w:p>
                  </w:txbxContent>
                </v:textbox>
                <w10:wrap type="square" anchorx="margin"/>
              </v:shape>
            </w:pict>
          </mc:Fallback>
        </mc:AlternateContent>
      </w:r>
      <w:r w:rsidR="00776A26">
        <w:rPr>
          <w:rFonts w:ascii="ＭＳ ゴシック" w:eastAsia="ＭＳ ゴシック" w:hAnsi="ＭＳ ゴシック" w:hint="eastAsia"/>
          <w:b/>
          <w:szCs w:val="21"/>
        </w:rPr>
        <w:t>１　目標</w:t>
      </w:r>
    </w:p>
    <w:p w:rsidR="00946952" w:rsidRDefault="00776A26" w:rsidP="006E2670">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B651EC">
        <w:rPr>
          <w:rFonts w:ascii="ＭＳ ゴシック" w:eastAsia="ＭＳ ゴシック" w:hAnsi="ＭＳ ゴシック" w:hint="eastAsia"/>
          <w:b/>
          <w:szCs w:val="21"/>
        </w:rPr>
        <w:t xml:space="preserve">　学習の進め方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946952" w:rsidRPr="000E3914" w:rsidTr="000E3914">
        <w:trPr>
          <w:trHeight w:val="417"/>
        </w:trPr>
        <w:tc>
          <w:tcPr>
            <w:tcW w:w="10125" w:type="dxa"/>
            <w:shd w:val="clear" w:color="auto" w:fill="auto"/>
            <w:vAlign w:val="center"/>
          </w:tcPr>
          <w:p w:rsidR="00946952" w:rsidRPr="000E3914" w:rsidRDefault="00946952" w:rsidP="000E3914">
            <w:pPr>
              <w:jc w:val="left"/>
              <w:rPr>
                <w:rFonts w:ascii="ＭＳ ゴシック" w:eastAsia="ＭＳ ゴシック" w:hAnsi="ＭＳ ゴシック"/>
                <w:b/>
                <w:szCs w:val="21"/>
              </w:rPr>
            </w:pPr>
            <w:r w:rsidRPr="000E3914">
              <w:rPr>
                <w:rFonts w:ascii="ＭＳ ゴシック" w:eastAsia="ＭＳ ゴシック" w:hAnsi="ＭＳ ゴシック" w:hint="eastAsia"/>
                <w:b/>
                <w:szCs w:val="21"/>
              </w:rPr>
              <w:t xml:space="preserve">【使用教科書】　</w:t>
            </w:r>
            <w:r w:rsidR="00091031">
              <w:rPr>
                <w:rFonts w:ascii="ＭＳ ゴシック" w:eastAsia="ＭＳ ゴシック" w:hAnsi="ＭＳ ゴシック" w:hint="eastAsia"/>
                <w:b/>
                <w:szCs w:val="21"/>
              </w:rPr>
              <w:t>「国語　２」（光村図書出版）　　　　　「新しい書写　一・二・三」（東京書籍）</w:t>
            </w:r>
          </w:p>
        </w:tc>
      </w:tr>
      <w:tr w:rsidR="00946952" w:rsidRPr="007A3278" w:rsidTr="007A3278">
        <w:trPr>
          <w:trHeight w:val="6967"/>
        </w:trPr>
        <w:tc>
          <w:tcPr>
            <w:tcW w:w="10125" w:type="dxa"/>
            <w:shd w:val="clear" w:color="auto" w:fill="auto"/>
          </w:tcPr>
          <w:p w:rsidR="00946952" w:rsidRPr="007A3278" w:rsidRDefault="00946952" w:rsidP="000E3914">
            <w:pPr>
              <w:ind w:leftChars="150" w:left="315"/>
              <w:rPr>
                <w:rFonts w:ascii="ＭＳ ゴシック" w:eastAsia="ＭＳ ゴシック" w:hAnsi="ＭＳ ゴシック"/>
                <w:szCs w:val="21"/>
              </w:rPr>
            </w:pPr>
          </w:p>
          <w:p w:rsidR="00946952" w:rsidRPr="007A3278" w:rsidRDefault="00946952" w:rsidP="000E3914">
            <w:pPr>
              <w:ind w:firstLineChars="100" w:firstLine="211"/>
              <w:rPr>
                <w:rFonts w:ascii="ＭＳ ゴシック" w:eastAsia="ＭＳ ゴシック" w:hAnsi="ＭＳ ゴシック"/>
                <w:b/>
                <w:szCs w:val="21"/>
              </w:rPr>
            </w:pPr>
            <w:r w:rsidRPr="007A3278">
              <w:rPr>
                <w:rFonts w:ascii="ＭＳ ゴシック" w:eastAsia="ＭＳ ゴシック" w:hAnsi="ＭＳ ゴシック" w:hint="eastAsia"/>
                <w:b/>
                <w:szCs w:val="21"/>
              </w:rPr>
              <w:t>学習課題やめあてを確認し、学習後にはめあてが達成できたがどうか自分の学びの振り返りをしよう</w:t>
            </w:r>
          </w:p>
          <w:p w:rsidR="00946952" w:rsidRPr="007A3278" w:rsidRDefault="00946952" w:rsidP="000E3914">
            <w:pPr>
              <w:ind w:leftChars="150" w:left="315"/>
              <w:rPr>
                <w:rFonts w:ascii="ＭＳ ゴシック" w:eastAsia="ＭＳ ゴシック" w:hAnsi="ＭＳ ゴシック"/>
                <w:szCs w:val="21"/>
              </w:rPr>
            </w:pPr>
          </w:p>
          <w:p w:rsidR="00946952" w:rsidRPr="007A3278" w:rsidRDefault="00946952" w:rsidP="000E3914">
            <w:pPr>
              <w:ind w:firstLineChars="100" w:firstLine="211"/>
              <w:rPr>
                <w:rFonts w:ascii="ＭＳ ゴシック" w:eastAsia="ＭＳ ゴシック" w:hAnsi="ＭＳ ゴシック"/>
                <w:b/>
                <w:szCs w:val="21"/>
              </w:rPr>
            </w:pPr>
            <w:r w:rsidRPr="007A3278">
              <w:rPr>
                <w:rFonts w:ascii="ＭＳ ゴシック" w:eastAsia="ＭＳ ゴシック" w:hAnsi="ＭＳ ゴシック" w:hint="eastAsia"/>
                <w:b/>
                <w:szCs w:val="21"/>
              </w:rPr>
              <w:t>〇授業への取組</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・学習の見通しをもち計画を立てたり、学習したことを振り返ったりしよう。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・学校図書館を活用して</w:t>
            </w:r>
            <w:r w:rsidR="006919C9">
              <w:rPr>
                <w:rFonts w:ascii="ＭＳ ゴシック" w:eastAsia="ＭＳ ゴシック" w:hAnsi="ＭＳ ゴシック" w:hint="eastAsia"/>
                <w:szCs w:val="21"/>
              </w:rPr>
              <w:t>、</w:t>
            </w:r>
            <w:r w:rsidR="00372A40">
              <w:rPr>
                <w:rFonts w:ascii="ＭＳ ゴシック" w:eastAsia="ＭＳ ゴシック" w:hAnsi="ＭＳ ゴシック" w:hint="eastAsia"/>
                <w:szCs w:val="21"/>
              </w:rPr>
              <w:t>学</w:t>
            </w:r>
            <w:r w:rsidRPr="007A3278">
              <w:rPr>
                <w:rFonts w:ascii="ＭＳ ゴシック" w:eastAsia="ＭＳ ゴシック" w:hAnsi="ＭＳ ゴシック" w:hint="eastAsia"/>
                <w:szCs w:val="21"/>
              </w:rPr>
              <w:t>習や読書をしよう。</w:t>
            </w:r>
          </w:p>
          <w:p w:rsidR="00091031" w:rsidRPr="007A3278" w:rsidRDefault="00091031" w:rsidP="007A3278">
            <w:pPr>
              <w:ind w:leftChars="200" w:left="630" w:hangingChars="100" w:hanging="210"/>
              <w:rPr>
                <w:rFonts w:ascii="ＭＳ ゴシック" w:eastAsia="ＭＳ ゴシック" w:hAnsi="ＭＳ ゴシック"/>
                <w:szCs w:val="21"/>
              </w:rPr>
            </w:pPr>
            <w:r w:rsidRPr="007A3278">
              <w:rPr>
                <w:rFonts w:ascii="ＭＳ ゴシック" w:eastAsia="ＭＳ ゴシック" w:hAnsi="ＭＳ ゴシック" w:hint="eastAsia"/>
                <w:szCs w:val="21"/>
              </w:rPr>
              <w:t>・自分の思いや考えを広げたり深めたりしながら、相手に意見を伝えたり相手の意見を聞いたりしよう。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・根拠を明確にしながら文章を書こう。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・聞き手に分かるように正確に音読したり、文章の形態や特長をいかしながら音読し</w:t>
            </w:r>
            <w:r w:rsidR="00CF2E7A" w:rsidRPr="007A3278">
              <w:rPr>
                <w:rFonts w:ascii="ＭＳ ゴシック" w:eastAsia="ＭＳ ゴシック" w:hAnsi="ＭＳ ゴシック" w:hint="eastAsia"/>
                <w:szCs w:val="21"/>
              </w:rPr>
              <w:t>たりし</w:t>
            </w:r>
            <w:r w:rsidRPr="007A3278">
              <w:rPr>
                <w:rFonts w:ascii="ＭＳ ゴシック" w:eastAsia="ＭＳ ゴシック" w:hAnsi="ＭＳ ゴシック" w:hint="eastAsia"/>
                <w:szCs w:val="21"/>
              </w:rPr>
              <w:t>よう。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・国語に関する用語や語句・漢字を確実に身に付けよう。辞書を活用しよう。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・先生の話や他の発表を聞き取り、要点をメモしたり必要に応じて質問したりしよう。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・聞き手に聞こえやすい速さ、大きさ、間の取り方を考え、分かりやすい言葉を選択して話そう。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・文字を丁寧に書き、書いた文章は語句の表記の仕方、使い方が正しいか確かめよう。</w:t>
            </w:r>
          </w:p>
          <w:p w:rsidR="00CB245F" w:rsidRPr="007A3278" w:rsidRDefault="00091031" w:rsidP="00091031">
            <w:pPr>
              <w:spacing w:line="200" w:lineRule="exact"/>
              <w:ind w:leftChars="100" w:left="210" w:firstLineChars="100" w:firstLine="210"/>
              <w:rPr>
                <w:rFonts w:ascii="ＭＳ ゴシック" w:eastAsia="ＭＳ ゴシック" w:hAnsi="ＭＳ ゴシック"/>
                <w:szCs w:val="21"/>
              </w:rPr>
            </w:pPr>
            <w:r w:rsidRPr="007A3278">
              <w:rPr>
                <w:rFonts w:ascii="ＭＳ ゴシック" w:eastAsia="ＭＳ ゴシック" w:hAnsi="ＭＳ ゴシック" w:hint="eastAsia"/>
                <w:szCs w:val="21"/>
              </w:rPr>
              <w:t>・板書されたこと・気付いたことなどを工夫してノートにまとめよう。</w:t>
            </w:r>
          </w:p>
          <w:p w:rsidR="00091031" w:rsidRPr="007A3278" w:rsidRDefault="00091031" w:rsidP="00091031">
            <w:pPr>
              <w:spacing w:line="200" w:lineRule="exact"/>
              <w:ind w:leftChars="100" w:left="210" w:firstLineChars="100" w:firstLine="210"/>
              <w:rPr>
                <w:rFonts w:ascii="ＭＳ ゴシック" w:eastAsia="ＭＳ ゴシック" w:hAnsi="ＭＳ ゴシック"/>
                <w:szCs w:val="21"/>
              </w:rPr>
            </w:pPr>
          </w:p>
          <w:p w:rsidR="00946952" w:rsidRPr="007A3278" w:rsidRDefault="00946952" w:rsidP="000E3914">
            <w:pPr>
              <w:spacing w:line="200" w:lineRule="exact"/>
              <w:ind w:firstLineChars="100" w:firstLine="211"/>
              <w:rPr>
                <w:rFonts w:ascii="ＭＳ ゴシック" w:eastAsia="ＭＳ ゴシック" w:hAnsi="ＭＳ ゴシック"/>
                <w:b/>
                <w:szCs w:val="21"/>
              </w:rPr>
            </w:pPr>
            <w:r w:rsidRPr="007A3278">
              <w:rPr>
                <w:rFonts w:ascii="ＭＳ ゴシック" w:eastAsia="ＭＳ ゴシック" w:hAnsi="ＭＳ ゴシック" w:hint="eastAsia"/>
                <w:b/>
                <w:szCs w:val="21"/>
              </w:rPr>
              <w:t>〇家庭学習の例</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・音読練習や漢字練習を繰り返してするほか、授業で学習した内容を中心に復習を行おう。</w:t>
            </w:r>
          </w:p>
          <w:p w:rsidR="00091031"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・ワークなどを計画的に進め、授業で出された調べ学習などの課題にていねいに取り組もう。</w:t>
            </w:r>
          </w:p>
          <w:p w:rsidR="00091031" w:rsidRPr="007A3278" w:rsidRDefault="00091031" w:rsidP="007A3278">
            <w:pPr>
              <w:ind w:leftChars="200" w:left="630" w:hangingChars="100" w:hanging="210"/>
              <w:rPr>
                <w:rFonts w:ascii="ＭＳ ゴシック" w:eastAsia="ＭＳ ゴシック" w:hAnsi="ＭＳ ゴシック"/>
                <w:szCs w:val="21"/>
              </w:rPr>
            </w:pPr>
            <w:r w:rsidRPr="007A3278">
              <w:rPr>
                <w:rFonts w:ascii="ＭＳ ゴシック" w:eastAsia="ＭＳ ゴシック" w:hAnsi="ＭＳ ゴシック" w:hint="eastAsia"/>
                <w:szCs w:val="21"/>
              </w:rPr>
              <w:t>・読書に親しんだり新聞記事を継続して読んだりしてものの見方や考え方を広げるとともに、語彙を増やそう。</w:t>
            </w:r>
          </w:p>
          <w:p w:rsidR="00CB245F" w:rsidRPr="007A3278" w:rsidRDefault="00091031" w:rsidP="00091031">
            <w:pPr>
              <w:ind w:firstLineChars="200" w:firstLine="420"/>
              <w:rPr>
                <w:rFonts w:ascii="ＭＳ ゴシック" w:eastAsia="ＭＳ ゴシック" w:hAnsi="ＭＳ ゴシック"/>
                <w:szCs w:val="21"/>
              </w:rPr>
            </w:pPr>
            <w:r w:rsidRPr="007A3278">
              <w:rPr>
                <w:rFonts w:ascii="ＭＳ ゴシック" w:eastAsia="ＭＳ ゴシック" w:hAnsi="ＭＳ ゴシック" w:hint="eastAsia"/>
                <w:szCs w:val="21"/>
              </w:rPr>
              <w:t>・学んだ語句や漢字を積極的に用いて日常生活の中から課題を見つけ、作文や毎日の記録を書こう。</w:t>
            </w:r>
          </w:p>
          <w:p w:rsidR="00946952" w:rsidRPr="007A3278" w:rsidRDefault="00946952" w:rsidP="000E3914">
            <w:pPr>
              <w:spacing w:line="200" w:lineRule="exact"/>
              <w:rPr>
                <w:rFonts w:ascii="ＭＳ ゴシック" w:eastAsia="ＭＳ ゴシック" w:hAnsi="ＭＳ ゴシック"/>
                <w:szCs w:val="21"/>
              </w:rPr>
            </w:pPr>
            <w:r w:rsidRPr="007A3278">
              <w:rPr>
                <w:rFonts w:ascii="ＭＳ ゴシック" w:eastAsia="ＭＳ ゴシック" w:hAnsi="ＭＳ ゴシック" w:hint="eastAsia"/>
                <w:szCs w:val="21"/>
              </w:rPr>
              <w:t xml:space="preserve">　</w:t>
            </w:r>
          </w:p>
          <w:p w:rsidR="00946952" w:rsidRPr="007A3278" w:rsidRDefault="00946952" w:rsidP="000E3914">
            <w:pPr>
              <w:spacing w:line="200" w:lineRule="exact"/>
              <w:ind w:firstLineChars="100" w:firstLine="211"/>
              <w:rPr>
                <w:rFonts w:ascii="ＭＳ ゴシック" w:eastAsia="ＭＳ ゴシック" w:hAnsi="ＭＳ ゴシック"/>
                <w:b/>
                <w:szCs w:val="21"/>
              </w:rPr>
            </w:pPr>
            <w:r w:rsidRPr="007A3278">
              <w:rPr>
                <w:rFonts w:ascii="ＭＳ ゴシック" w:eastAsia="ＭＳ ゴシック" w:hAnsi="ＭＳ ゴシック" w:hint="eastAsia"/>
                <w:b/>
                <w:szCs w:val="21"/>
              </w:rPr>
              <w:t>〇定期テストへの取組の例</w:t>
            </w:r>
          </w:p>
          <w:p w:rsidR="00091031" w:rsidRPr="007A3278" w:rsidRDefault="00091031" w:rsidP="007A3278">
            <w:pPr>
              <w:ind w:leftChars="200" w:left="630" w:hangingChars="100" w:hanging="210"/>
              <w:rPr>
                <w:rFonts w:ascii="ＭＳ ゴシック" w:eastAsia="ＭＳ ゴシック" w:hAnsi="ＭＳ ゴシック"/>
                <w:szCs w:val="21"/>
              </w:rPr>
            </w:pPr>
            <w:r w:rsidRPr="007A3278">
              <w:rPr>
                <w:rFonts w:ascii="ＭＳ ゴシック" w:eastAsia="ＭＳ ゴシック" w:hAnsi="ＭＳ ゴシック" w:hint="eastAsia"/>
                <w:szCs w:val="21"/>
              </w:rPr>
              <w:t>・テスト範囲に応じて教科書やノートを何度も読み返し、本文の内容や表現（新出漢字・語句）を理解し直そう。</w:t>
            </w:r>
          </w:p>
          <w:p w:rsidR="00CF2E7A" w:rsidRPr="007A3278" w:rsidRDefault="006919C9" w:rsidP="006919C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・授業</w:t>
            </w:r>
            <w:r w:rsidR="00091031" w:rsidRPr="007A3278">
              <w:rPr>
                <w:rFonts w:ascii="ＭＳ ゴシック" w:eastAsia="ＭＳ ゴシック" w:hAnsi="ＭＳ ゴシック" w:hint="eastAsia"/>
                <w:szCs w:val="21"/>
              </w:rPr>
              <w:t>で配付されたプリントやワーク類を繰り返し活用し、復習しよう。</w:t>
            </w:r>
          </w:p>
        </w:tc>
      </w:tr>
    </w:tbl>
    <w:p w:rsidR="00B4206B" w:rsidRDefault="00707EA5" w:rsidP="006E2670">
      <w:pPr>
        <w:rPr>
          <w:rFonts w:ascii="ＭＳ ゴシック" w:eastAsia="ＭＳ ゴシック" w:hAnsi="ＭＳ ゴシック"/>
          <w:b/>
          <w:szCs w:val="21"/>
        </w:rPr>
      </w:pPr>
      <w:r w:rsidRPr="007A3278">
        <w:rPr>
          <w:rFonts w:ascii="ＭＳ ゴシック" w:eastAsia="ＭＳ ゴシック" w:hAnsi="ＭＳ ゴシック" w:hint="eastAsia"/>
          <w:b/>
          <w:szCs w:val="21"/>
        </w:rPr>
        <w:t>３　評価</w:t>
      </w:r>
      <w:r w:rsidR="00B4206B" w:rsidRPr="007A3278">
        <w:rPr>
          <w:rFonts w:ascii="ＭＳ ゴシック" w:eastAsia="ＭＳ ゴシック" w:hAnsi="ＭＳ ゴシック" w:hint="eastAsia"/>
          <w:b/>
          <w:szCs w:val="21"/>
        </w:rPr>
        <w:t>について</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4394"/>
        <w:gridCol w:w="2694"/>
      </w:tblGrid>
      <w:tr w:rsidR="005C775E" w:rsidRPr="00D01948" w:rsidTr="00CA35FC">
        <w:trPr>
          <w:cantSplit/>
        </w:trPr>
        <w:tc>
          <w:tcPr>
            <w:tcW w:w="7371" w:type="dxa"/>
            <w:gridSpan w:val="2"/>
            <w:vAlign w:val="center"/>
          </w:tcPr>
          <w:p w:rsidR="005C775E" w:rsidRPr="00D01948" w:rsidRDefault="005C775E" w:rsidP="00CA35FC">
            <w:pPr>
              <w:jc w:val="center"/>
              <w:rPr>
                <w:rFonts w:ascii="ＭＳ ゴシック" w:eastAsia="ＭＳ ゴシック" w:hAnsi="ＭＳ ゴシック"/>
                <w:sz w:val="18"/>
              </w:rPr>
            </w:pPr>
            <w:r w:rsidRPr="00D01948">
              <w:rPr>
                <w:rFonts w:ascii="ＭＳ ゴシック" w:eastAsia="ＭＳ ゴシック" w:hAnsi="ＭＳ ゴシック" w:hint="eastAsia"/>
                <w:sz w:val="18"/>
              </w:rPr>
              <w:t>観</w:t>
            </w:r>
            <w:r>
              <w:rPr>
                <w:rFonts w:ascii="ＭＳ ゴシック" w:eastAsia="ＭＳ ゴシック" w:hAnsi="ＭＳ ゴシック" w:hint="eastAsia"/>
                <w:sz w:val="18"/>
              </w:rPr>
              <w:t xml:space="preserve">　</w:t>
            </w:r>
            <w:r w:rsidRPr="00D01948">
              <w:rPr>
                <w:rFonts w:ascii="ＭＳ ゴシック" w:eastAsia="ＭＳ ゴシック" w:hAnsi="ＭＳ ゴシック" w:hint="eastAsia"/>
                <w:sz w:val="18"/>
              </w:rPr>
              <w:t>点</w:t>
            </w:r>
          </w:p>
        </w:tc>
        <w:tc>
          <w:tcPr>
            <w:tcW w:w="2694" w:type="dxa"/>
            <w:vAlign w:val="center"/>
          </w:tcPr>
          <w:p w:rsidR="005C775E" w:rsidRPr="00D01948" w:rsidRDefault="005C775E" w:rsidP="00CA35FC">
            <w:pPr>
              <w:jc w:val="center"/>
              <w:rPr>
                <w:rFonts w:ascii="ＭＳ ゴシック" w:eastAsia="ＭＳ ゴシック" w:hAnsi="ＭＳ ゴシック"/>
                <w:sz w:val="18"/>
              </w:rPr>
            </w:pPr>
            <w:r>
              <w:rPr>
                <w:rFonts w:ascii="ＭＳ ゴシック" w:eastAsia="ＭＳ ゴシック" w:hAnsi="ＭＳ ゴシック" w:hint="eastAsia"/>
                <w:sz w:val="18"/>
              </w:rPr>
              <w:t>評価の場面・方法</w:t>
            </w:r>
          </w:p>
        </w:tc>
      </w:tr>
      <w:tr w:rsidR="005C775E" w:rsidRPr="006A78A9" w:rsidTr="00CA35FC">
        <w:trPr>
          <w:trHeight w:val="960"/>
        </w:trPr>
        <w:tc>
          <w:tcPr>
            <w:tcW w:w="2977" w:type="dxa"/>
            <w:vAlign w:val="center"/>
          </w:tcPr>
          <w:p w:rsidR="005C775E" w:rsidRPr="006A78A9" w:rsidRDefault="005C775E" w:rsidP="00CA35FC">
            <w:pPr>
              <w:pStyle w:val="a4"/>
              <w:framePr w:hSpace="0" w:wrap="auto" w:vAnchor="margin" w:hAnchor="text" w:xAlign="left" w:yAlign="inline"/>
              <w:spacing w:line="280" w:lineRule="exact"/>
              <w:rPr>
                <w:rFonts w:ascii="ＭＳ ゴシック" w:hAnsi="ＭＳ ゴシック"/>
                <w:sz w:val="18"/>
                <w:szCs w:val="18"/>
              </w:rPr>
            </w:pPr>
            <w:r w:rsidRPr="006A78A9">
              <w:rPr>
                <w:rFonts w:ascii="ＭＳ ゴシック" w:hAnsi="ＭＳ ゴシック" w:hint="eastAsia"/>
                <w:sz w:val="18"/>
                <w:szCs w:val="18"/>
              </w:rPr>
              <w:t>知識・技能</w:t>
            </w:r>
          </w:p>
          <w:p w:rsidR="005C775E" w:rsidRPr="006A78A9" w:rsidRDefault="005C775E" w:rsidP="00CA35FC">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（何を理解しているか</w:t>
            </w:r>
          </w:p>
          <w:p w:rsidR="005C775E" w:rsidRPr="006A78A9" w:rsidRDefault="005C775E" w:rsidP="00CA35FC">
            <w:pPr>
              <w:spacing w:line="280" w:lineRule="exact"/>
              <w:ind w:firstLineChars="400" w:firstLine="72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何ができるか）</w:t>
            </w:r>
          </w:p>
        </w:tc>
        <w:tc>
          <w:tcPr>
            <w:tcW w:w="4394" w:type="dxa"/>
            <w:vAlign w:val="center"/>
          </w:tcPr>
          <w:p w:rsidR="005C775E" w:rsidRPr="005C775E" w:rsidRDefault="005C775E" w:rsidP="005C775E">
            <w:pPr>
              <w:spacing w:line="240" w:lineRule="exact"/>
              <w:ind w:left="200" w:hangingChars="100" w:hanging="200"/>
              <w:rPr>
                <w:rFonts w:ascii="ＭＳ ゴシック" w:eastAsia="ＭＳ ゴシック" w:hAnsi="ＭＳ ゴシック"/>
                <w:sz w:val="20"/>
                <w:szCs w:val="20"/>
              </w:rPr>
            </w:pPr>
            <w:r w:rsidRPr="005C775E">
              <w:rPr>
                <w:rFonts w:ascii="ＭＳ ゴシック" w:eastAsia="ＭＳ ゴシック" w:hAnsi="ＭＳ ゴシック" w:hint="eastAsia"/>
                <w:sz w:val="20"/>
                <w:szCs w:val="20"/>
              </w:rPr>
              <w:t>・社会生活に必要な国語の知識や技能を身に付けるとともに、我が国の言語文化に親しんだり理解したりすることができたかどうかを見ます。</w:t>
            </w:r>
          </w:p>
        </w:tc>
        <w:tc>
          <w:tcPr>
            <w:tcW w:w="2694" w:type="dxa"/>
            <w:vAlign w:val="center"/>
          </w:tcPr>
          <w:p w:rsidR="005C775E" w:rsidRPr="006A78A9" w:rsidRDefault="005C775E" w:rsidP="00CA35FC">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・作文</w:t>
            </w:r>
          </w:p>
          <w:p w:rsidR="005C775E" w:rsidRPr="006A78A9" w:rsidRDefault="005C775E" w:rsidP="00CA35FC">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・ノートやワークシートの記述内容</w:t>
            </w:r>
          </w:p>
          <w:p w:rsidR="005C775E" w:rsidRPr="006A78A9" w:rsidRDefault="005C775E" w:rsidP="00CA35FC">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・テスト・小テスト</w:t>
            </w:r>
          </w:p>
        </w:tc>
      </w:tr>
      <w:tr w:rsidR="005C775E" w:rsidRPr="006A78A9" w:rsidTr="00CA35FC">
        <w:trPr>
          <w:trHeight w:val="960"/>
        </w:trPr>
        <w:tc>
          <w:tcPr>
            <w:tcW w:w="2977" w:type="dxa"/>
            <w:vAlign w:val="center"/>
          </w:tcPr>
          <w:p w:rsidR="005C775E" w:rsidRPr="006A78A9" w:rsidRDefault="005C775E" w:rsidP="00CA35FC">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思考力・判断力・表現力</w:t>
            </w:r>
          </w:p>
          <w:p w:rsidR="005C775E" w:rsidRPr="006A78A9" w:rsidRDefault="005C775E" w:rsidP="00CA35FC">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（理解していること・</w:t>
            </w:r>
          </w:p>
          <w:p w:rsidR="005C775E" w:rsidRPr="006A78A9" w:rsidRDefault="005C775E" w:rsidP="00CA35FC">
            <w:pPr>
              <w:spacing w:line="280" w:lineRule="exact"/>
              <w:ind w:firstLineChars="100" w:firstLine="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できることをどう使うか）</w:t>
            </w:r>
          </w:p>
        </w:tc>
        <w:tc>
          <w:tcPr>
            <w:tcW w:w="4394" w:type="dxa"/>
            <w:vAlign w:val="center"/>
          </w:tcPr>
          <w:p w:rsidR="005C775E" w:rsidRPr="005C775E" w:rsidRDefault="005C775E" w:rsidP="005C775E">
            <w:pPr>
              <w:spacing w:line="240" w:lineRule="exact"/>
              <w:ind w:left="200" w:hangingChars="100" w:hanging="200"/>
              <w:rPr>
                <w:rFonts w:asciiTheme="majorEastAsia" w:eastAsiaTheme="majorEastAsia" w:hAnsiTheme="majorEastAsia"/>
                <w:sz w:val="20"/>
                <w:szCs w:val="20"/>
              </w:rPr>
            </w:pPr>
            <w:r w:rsidRPr="005C775E">
              <w:rPr>
                <w:rFonts w:ascii="ＭＳ ゴシック" w:eastAsia="ＭＳ ゴシック" w:hAnsi="ＭＳ ゴシック" w:hint="eastAsia"/>
                <w:sz w:val="20"/>
                <w:szCs w:val="20"/>
              </w:rPr>
              <w:t>・論理的に考える力や共感したり想像したりする力を養い、社会生活における人との関わりの中で伝え合う力を高め、自分の思いや考えを広げたり深めたりすることができたかどうかを見ます</w:t>
            </w:r>
          </w:p>
        </w:tc>
        <w:tc>
          <w:tcPr>
            <w:tcW w:w="2694" w:type="dxa"/>
            <w:vAlign w:val="center"/>
          </w:tcPr>
          <w:p w:rsidR="005C775E" w:rsidRPr="006A78A9" w:rsidRDefault="005C775E" w:rsidP="00CA35FC">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・発表の内容・スピーチ</w:t>
            </w:r>
          </w:p>
          <w:p w:rsidR="005C775E" w:rsidRPr="006A78A9" w:rsidRDefault="005C775E" w:rsidP="00CA35FC">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・作文、感想文</w:t>
            </w:r>
          </w:p>
          <w:p w:rsidR="005C775E" w:rsidRPr="006A78A9" w:rsidRDefault="005C775E" w:rsidP="00CA35FC">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・ノートやワークシートの記述内容</w:t>
            </w:r>
          </w:p>
          <w:p w:rsidR="005C775E" w:rsidRPr="006A78A9" w:rsidRDefault="005C775E" w:rsidP="00CA35FC">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・テスト</w:t>
            </w:r>
          </w:p>
        </w:tc>
      </w:tr>
      <w:tr w:rsidR="005C775E" w:rsidRPr="006A78A9" w:rsidTr="00CA35FC">
        <w:trPr>
          <w:trHeight w:val="960"/>
        </w:trPr>
        <w:tc>
          <w:tcPr>
            <w:tcW w:w="2977" w:type="dxa"/>
            <w:vAlign w:val="center"/>
          </w:tcPr>
          <w:p w:rsidR="005C775E" w:rsidRPr="006A78A9" w:rsidRDefault="005C775E" w:rsidP="00CA35FC">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主体的に学習に取り組む態度</w:t>
            </w:r>
          </w:p>
          <w:p w:rsidR="005C775E" w:rsidRPr="006A78A9" w:rsidRDefault="005C775E" w:rsidP="00CA35FC">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（粘り強く努力するとともに</w:t>
            </w:r>
          </w:p>
          <w:p w:rsidR="005C775E" w:rsidRPr="006A78A9" w:rsidRDefault="005C775E" w:rsidP="00CA35FC">
            <w:pPr>
              <w:spacing w:line="280" w:lineRule="exact"/>
              <w:ind w:firstLineChars="100" w:firstLine="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自らの学習を調整する）</w:t>
            </w:r>
          </w:p>
        </w:tc>
        <w:tc>
          <w:tcPr>
            <w:tcW w:w="4394" w:type="dxa"/>
            <w:vAlign w:val="center"/>
          </w:tcPr>
          <w:p w:rsidR="005C775E" w:rsidRPr="005C775E" w:rsidRDefault="005C775E" w:rsidP="005C775E">
            <w:pPr>
              <w:spacing w:line="240" w:lineRule="exact"/>
              <w:ind w:left="200" w:hangingChars="100" w:hanging="200"/>
              <w:rPr>
                <w:rFonts w:ascii="ＭＳ ゴシック" w:eastAsia="ＭＳ ゴシック" w:hAnsi="ＭＳ ゴシック"/>
                <w:sz w:val="20"/>
                <w:szCs w:val="20"/>
              </w:rPr>
            </w:pPr>
            <w:r w:rsidRPr="005C775E">
              <w:rPr>
                <w:rFonts w:ascii="ＭＳ ゴシック" w:eastAsia="ＭＳ ゴシック" w:hAnsi="ＭＳ ゴシック" w:hint="eastAsia"/>
                <w:sz w:val="20"/>
                <w:szCs w:val="20"/>
              </w:rPr>
              <w:t>・言葉がもつ価値を認識するとともに、読書を生活に役立て、我が国の言語文化を大切にして、思いや考えを伝え合おうとする態度を養えたかどうかを見ます。</w:t>
            </w:r>
          </w:p>
        </w:tc>
        <w:tc>
          <w:tcPr>
            <w:tcW w:w="2694" w:type="dxa"/>
            <w:vAlign w:val="center"/>
          </w:tcPr>
          <w:p w:rsidR="005C775E" w:rsidRPr="006A78A9" w:rsidRDefault="005C775E" w:rsidP="00CA35FC">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・授業への取組　・</w:t>
            </w:r>
            <w:r w:rsidR="00E46893">
              <w:rPr>
                <w:rFonts w:ascii="ＭＳ ゴシック" w:eastAsia="ＭＳ ゴシック" w:hAnsi="ＭＳ ゴシック" w:hint="eastAsia"/>
                <w:sz w:val="18"/>
                <w:szCs w:val="18"/>
              </w:rPr>
              <w:t>発表</w:t>
            </w:r>
          </w:p>
          <w:p w:rsidR="005C775E" w:rsidRPr="006A78A9" w:rsidRDefault="005C775E" w:rsidP="00CA35FC">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・ノートやワークシートの記述内容</w:t>
            </w:r>
          </w:p>
          <w:p w:rsidR="005C775E" w:rsidRPr="006A78A9" w:rsidRDefault="005C775E" w:rsidP="00CA35FC">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・テスト・小テスト</w:t>
            </w:r>
          </w:p>
        </w:tc>
      </w:tr>
    </w:tbl>
    <w:p w:rsidR="00F37B18" w:rsidRPr="00F37B18" w:rsidRDefault="00F37B18" w:rsidP="00F37B18">
      <w:pPr>
        <w:rPr>
          <w:vanish/>
        </w:rPr>
      </w:pPr>
    </w:p>
    <w:p w:rsidR="005B6DEB" w:rsidRDefault="00707EA5" w:rsidP="001841D4">
      <w:pPr>
        <w:spacing w:line="28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４　</w:t>
      </w:r>
      <w:r w:rsidR="00B4206B" w:rsidRPr="00871D20">
        <w:rPr>
          <w:rFonts w:ascii="ＭＳ ゴシック" w:eastAsia="ＭＳ ゴシック" w:hAnsi="ＭＳ ゴシック" w:hint="eastAsia"/>
          <w:b/>
          <w:szCs w:val="21"/>
        </w:rPr>
        <w:t>学習内容について</w:t>
      </w:r>
    </w:p>
    <w:p w:rsidR="00707EA5" w:rsidRPr="007A3278" w:rsidRDefault="00DA20E2" w:rsidP="001841D4">
      <w:pPr>
        <w:spacing w:line="280" w:lineRule="exact"/>
        <w:rPr>
          <w:rFonts w:asciiTheme="majorEastAsia" w:eastAsiaTheme="majorEastAsia" w:hAnsiTheme="majorEastAsia"/>
          <w:szCs w:val="21"/>
        </w:rPr>
      </w:pPr>
      <w:r>
        <w:rPr>
          <w:rFonts w:ascii="ＭＳ ゴシック" w:eastAsia="ＭＳ ゴシック" w:hAnsi="ＭＳ ゴシック" w:hint="eastAsia"/>
          <w:b/>
          <w:szCs w:val="21"/>
        </w:rPr>
        <w:t>【国語】</w:t>
      </w:r>
      <w:r w:rsidRPr="007A3278">
        <w:rPr>
          <w:rFonts w:asciiTheme="majorEastAsia" w:eastAsiaTheme="majorEastAsia" w:hAnsiTheme="majorEastAsia" w:hint="eastAsia"/>
          <w:b/>
          <w:szCs w:val="21"/>
        </w:rPr>
        <w:t xml:space="preserve">　</w:t>
      </w:r>
      <w:r w:rsidR="007A3278" w:rsidRPr="007A3278">
        <w:rPr>
          <w:rFonts w:asciiTheme="majorEastAsia" w:eastAsiaTheme="majorEastAsia" w:hAnsiTheme="majorEastAsia" w:hint="eastAsia"/>
          <w:szCs w:val="21"/>
        </w:rPr>
        <w:t>評価の規準については★の単元のみ記載しています（書写はすべて記載</w:t>
      </w:r>
      <w:r w:rsidRPr="007A3278">
        <w:rPr>
          <w:rFonts w:asciiTheme="majorEastAsia" w:eastAsiaTheme="majorEastAsia" w:hAnsiTheme="majorEastAsia"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86"/>
        <w:gridCol w:w="2693"/>
        <w:gridCol w:w="5919"/>
      </w:tblGrid>
      <w:tr w:rsidR="005C775E" w:rsidRPr="007A3278" w:rsidTr="00C13139">
        <w:tc>
          <w:tcPr>
            <w:tcW w:w="427" w:type="dxa"/>
            <w:shd w:val="clear" w:color="auto" w:fill="auto"/>
          </w:tcPr>
          <w:p w:rsidR="005C775E" w:rsidRPr="007A3278" w:rsidRDefault="005C775E" w:rsidP="005C775E">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月</w:t>
            </w:r>
          </w:p>
        </w:tc>
        <w:tc>
          <w:tcPr>
            <w:tcW w:w="986" w:type="dxa"/>
          </w:tcPr>
          <w:p w:rsidR="005C775E" w:rsidRPr="007A3278" w:rsidRDefault="005C775E" w:rsidP="005C775E">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テスト</w:t>
            </w:r>
          </w:p>
        </w:tc>
        <w:tc>
          <w:tcPr>
            <w:tcW w:w="2693" w:type="dxa"/>
            <w:shd w:val="clear" w:color="auto" w:fill="auto"/>
          </w:tcPr>
          <w:p w:rsidR="005C775E" w:rsidRPr="007A3278" w:rsidRDefault="005C775E" w:rsidP="009A307C">
            <w:pPr>
              <w:spacing w:line="280" w:lineRule="exact"/>
              <w:jc w:val="center"/>
              <w:rPr>
                <w:rFonts w:asciiTheme="majorEastAsia" w:eastAsiaTheme="majorEastAsia" w:hAnsiTheme="majorEastAsia"/>
                <w:b/>
                <w:szCs w:val="21"/>
              </w:rPr>
            </w:pPr>
            <w:r w:rsidRPr="007A3278">
              <w:rPr>
                <w:rFonts w:asciiTheme="majorEastAsia" w:eastAsiaTheme="majorEastAsia" w:hAnsiTheme="majorEastAsia" w:hint="eastAsia"/>
                <w:b/>
                <w:szCs w:val="21"/>
              </w:rPr>
              <w:t>単元</w:t>
            </w:r>
          </w:p>
        </w:tc>
        <w:tc>
          <w:tcPr>
            <w:tcW w:w="5919" w:type="dxa"/>
            <w:shd w:val="clear" w:color="auto" w:fill="auto"/>
          </w:tcPr>
          <w:p w:rsidR="005C775E" w:rsidRPr="007A3278" w:rsidRDefault="005C775E" w:rsidP="009A307C">
            <w:pPr>
              <w:spacing w:line="280" w:lineRule="exact"/>
              <w:jc w:val="center"/>
              <w:rPr>
                <w:rFonts w:asciiTheme="majorEastAsia" w:eastAsiaTheme="majorEastAsia" w:hAnsiTheme="majorEastAsia"/>
                <w:b/>
                <w:szCs w:val="21"/>
              </w:rPr>
            </w:pPr>
            <w:r w:rsidRPr="007A3278">
              <w:rPr>
                <w:rFonts w:asciiTheme="majorEastAsia" w:eastAsiaTheme="majorEastAsia" w:hAnsiTheme="majorEastAsia" w:hint="eastAsia"/>
                <w:b/>
                <w:szCs w:val="21"/>
              </w:rPr>
              <w:t>評価の規準</w:t>
            </w:r>
          </w:p>
        </w:tc>
      </w:tr>
      <w:tr w:rsidR="005C775E" w:rsidRPr="007A3278" w:rsidTr="00C13139">
        <w:trPr>
          <w:trHeight w:val="70"/>
        </w:trPr>
        <w:tc>
          <w:tcPr>
            <w:tcW w:w="427" w:type="dxa"/>
            <w:shd w:val="clear" w:color="auto" w:fill="auto"/>
          </w:tcPr>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４</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５</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６</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７</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lastRenderedPageBreak/>
              <w:t>８</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９</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10</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F80B9A" w:rsidP="00B11E72">
            <w:pPr>
              <w:rPr>
                <w:rFonts w:asciiTheme="majorEastAsia" w:eastAsiaTheme="majorEastAsia" w:hAnsiTheme="majorEastAsia"/>
              </w:rPr>
            </w:pPr>
            <w:r>
              <w:rPr>
                <w:rFonts w:asciiTheme="majorEastAsia" w:eastAsiaTheme="majorEastAsia" w:hAnsiTheme="majorEastAsia"/>
              </w:rPr>
              <w:t>11</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DE48F1" w:rsidP="00B11E72">
            <w:pPr>
              <w:rPr>
                <w:rFonts w:asciiTheme="majorEastAsia" w:eastAsiaTheme="majorEastAsia" w:hAnsiTheme="majorEastAsia"/>
              </w:rPr>
            </w:pPr>
            <w:r>
              <w:rPr>
                <w:rFonts w:asciiTheme="majorEastAsia" w:eastAsiaTheme="majorEastAsia" w:hAnsiTheme="majorEastAsia"/>
              </w:rPr>
              <w:t>12</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１</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1C4022" w:rsidP="00B11E72">
            <w:pPr>
              <w:rPr>
                <w:rFonts w:asciiTheme="majorEastAsia" w:eastAsiaTheme="majorEastAsia" w:hAnsiTheme="majorEastAsia"/>
              </w:rPr>
            </w:pPr>
            <w:r>
              <w:rPr>
                <w:rFonts w:asciiTheme="majorEastAsia" w:eastAsiaTheme="majorEastAsia" w:hAnsiTheme="majorEastAsia" w:hint="eastAsia"/>
              </w:rPr>
              <w:t>２</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Default="005C775E" w:rsidP="00B11E72">
            <w:pPr>
              <w:rPr>
                <w:rFonts w:asciiTheme="majorEastAsia" w:eastAsiaTheme="majorEastAsia" w:hAnsiTheme="majorEastAsia"/>
              </w:rPr>
            </w:pPr>
          </w:p>
          <w:p w:rsidR="001C4022" w:rsidRDefault="001C4022" w:rsidP="00B11E72">
            <w:pPr>
              <w:rPr>
                <w:rFonts w:asciiTheme="majorEastAsia" w:eastAsiaTheme="majorEastAsia" w:hAnsiTheme="majorEastAsia"/>
              </w:rPr>
            </w:pPr>
          </w:p>
          <w:p w:rsidR="001C4022" w:rsidRPr="006919C9" w:rsidRDefault="001C4022" w:rsidP="00B11E72">
            <w:pPr>
              <w:rPr>
                <w:rFonts w:asciiTheme="majorEastAsia" w:eastAsiaTheme="majorEastAsia" w:hAnsiTheme="majorEastAsia"/>
              </w:rPr>
            </w:pPr>
            <w:r>
              <w:rPr>
                <w:rFonts w:asciiTheme="majorEastAsia" w:eastAsiaTheme="majorEastAsia" w:hAnsiTheme="majorEastAsia" w:hint="eastAsia"/>
              </w:rPr>
              <w:lastRenderedPageBreak/>
              <w:t>３</w:t>
            </w:r>
          </w:p>
        </w:tc>
        <w:tc>
          <w:tcPr>
            <w:tcW w:w="986" w:type="dxa"/>
          </w:tcPr>
          <w:p w:rsidR="005C775E" w:rsidRDefault="005C775E"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hint="eastAsia"/>
                <w:sz w:val="18"/>
                <w:szCs w:val="18"/>
              </w:rPr>
            </w:pPr>
          </w:p>
          <w:p w:rsidR="001C4022" w:rsidRDefault="001C4022"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DE48F1" w:rsidP="00B11E72">
            <w:pPr>
              <w:rPr>
                <w:rFonts w:asciiTheme="majorEastAsia" w:eastAsiaTheme="majorEastAsia" w:hAnsiTheme="majorEastAsia"/>
                <w:sz w:val="18"/>
                <w:szCs w:val="18"/>
              </w:rPr>
            </w:pPr>
            <w:r>
              <w:rPr>
                <w:rFonts w:asciiTheme="majorEastAsia" w:eastAsiaTheme="majorEastAsia" w:hAnsiTheme="majorEastAsia"/>
                <w:sz w:val="18"/>
                <w:szCs w:val="18"/>
              </w:rPr>
              <w:t>1学期</w:t>
            </w:r>
          </w:p>
          <w:p w:rsidR="001C4022" w:rsidRDefault="00DE48F1" w:rsidP="00B11E72">
            <w:pPr>
              <w:rPr>
                <w:rFonts w:asciiTheme="majorEastAsia" w:eastAsiaTheme="majorEastAsia" w:hAnsiTheme="majorEastAsia"/>
                <w:sz w:val="18"/>
                <w:szCs w:val="18"/>
              </w:rPr>
            </w:pPr>
            <w:r>
              <w:rPr>
                <w:rFonts w:asciiTheme="majorEastAsia" w:eastAsiaTheme="majorEastAsia" w:hAnsiTheme="majorEastAsia"/>
                <w:sz w:val="18"/>
                <w:szCs w:val="18"/>
              </w:rPr>
              <w:t>期末</w:t>
            </w: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F80B9A" w:rsidRDefault="00F80B9A" w:rsidP="00B11E72">
            <w:pPr>
              <w:rPr>
                <w:rFonts w:asciiTheme="majorEastAsia" w:eastAsiaTheme="majorEastAsia" w:hAnsiTheme="majorEastAsia"/>
                <w:sz w:val="18"/>
                <w:szCs w:val="18"/>
              </w:rPr>
            </w:pPr>
            <w:r>
              <w:rPr>
                <w:rFonts w:asciiTheme="majorEastAsia" w:eastAsiaTheme="majorEastAsia" w:hAnsiTheme="majorEastAsia"/>
                <w:sz w:val="18"/>
                <w:szCs w:val="18"/>
              </w:rPr>
              <w:t>２学期</w:t>
            </w:r>
          </w:p>
          <w:p w:rsidR="001C4022" w:rsidRDefault="00F80B9A" w:rsidP="00B11E72">
            <w:pPr>
              <w:rPr>
                <w:rFonts w:asciiTheme="majorEastAsia" w:eastAsiaTheme="majorEastAsia" w:hAnsiTheme="majorEastAsia"/>
                <w:sz w:val="18"/>
                <w:szCs w:val="18"/>
              </w:rPr>
            </w:pPr>
            <w:r>
              <w:rPr>
                <w:rFonts w:asciiTheme="majorEastAsia" w:eastAsiaTheme="majorEastAsia" w:hAnsiTheme="majorEastAsia"/>
                <w:sz w:val="18"/>
                <w:szCs w:val="18"/>
              </w:rPr>
              <w:t>中間</w:t>
            </w: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F80B9A" w:rsidP="00B11E72">
            <w:pPr>
              <w:rPr>
                <w:rFonts w:asciiTheme="majorEastAsia" w:eastAsiaTheme="majorEastAsia" w:hAnsiTheme="majorEastAsia"/>
                <w:sz w:val="18"/>
                <w:szCs w:val="18"/>
              </w:rPr>
            </w:pPr>
            <w:r>
              <w:rPr>
                <w:rFonts w:asciiTheme="majorEastAsia" w:eastAsiaTheme="majorEastAsia" w:hAnsiTheme="majorEastAsia"/>
                <w:sz w:val="18"/>
                <w:szCs w:val="18"/>
              </w:rPr>
              <w:t>２学期</w:t>
            </w:r>
          </w:p>
          <w:p w:rsidR="001C4022" w:rsidRDefault="00F80B9A" w:rsidP="00B11E72">
            <w:pPr>
              <w:rPr>
                <w:rFonts w:asciiTheme="majorEastAsia" w:eastAsiaTheme="majorEastAsia" w:hAnsiTheme="majorEastAsia"/>
                <w:sz w:val="18"/>
                <w:szCs w:val="18"/>
              </w:rPr>
            </w:pPr>
            <w:r>
              <w:rPr>
                <w:rFonts w:asciiTheme="majorEastAsia" w:eastAsiaTheme="majorEastAsia" w:hAnsiTheme="majorEastAsia"/>
                <w:sz w:val="18"/>
                <w:szCs w:val="18"/>
              </w:rPr>
              <w:t>期末</w:t>
            </w: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D46718" w:rsidRDefault="00D46718"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Default="001C4022" w:rsidP="00B11E72">
            <w:pPr>
              <w:rPr>
                <w:rFonts w:asciiTheme="majorEastAsia" w:eastAsiaTheme="majorEastAsia" w:hAnsiTheme="majorEastAsia"/>
                <w:sz w:val="18"/>
                <w:szCs w:val="18"/>
              </w:rPr>
            </w:pPr>
          </w:p>
          <w:p w:rsidR="001C4022" w:rsidRPr="006919C9" w:rsidRDefault="00F80B9A" w:rsidP="00B11E72">
            <w:pPr>
              <w:rPr>
                <w:rFonts w:asciiTheme="majorEastAsia" w:eastAsiaTheme="majorEastAsia" w:hAnsiTheme="majorEastAsia"/>
                <w:sz w:val="18"/>
                <w:szCs w:val="18"/>
              </w:rPr>
            </w:pPr>
            <w:r>
              <w:rPr>
                <w:rFonts w:asciiTheme="majorEastAsia" w:eastAsiaTheme="majorEastAsia" w:hAnsiTheme="majorEastAsia"/>
                <w:sz w:val="18"/>
                <w:szCs w:val="18"/>
              </w:rPr>
              <w:t>学年末</w:t>
            </w:r>
          </w:p>
        </w:tc>
        <w:tc>
          <w:tcPr>
            <w:tcW w:w="2693" w:type="dxa"/>
            <w:shd w:val="clear" w:color="auto" w:fill="auto"/>
          </w:tcPr>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lastRenderedPageBreak/>
              <w:t>・見えないだけ</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★アイスプラネット</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・問いを立てながら聞く</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・季節のしおり　春</w:t>
            </w: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 xml:space="preserve">　</w:t>
            </w:r>
          </w:p>
          <w:p w:rsidR="005C775E"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★「枕草子」</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・情</w:t>
            </w:r>
            <w:bookmarkStart w:id="0" w:name="_GoBack"/>
            <w:bookmarkEnd w:id="0"/>
            <w:r w:rsidRPr="006919C9">
              <w:rPr>
                <w:rFonts w:asciiTheme="majorEastAsia" w:eastAsiaTheme="majorEastAsia" w:hAnsiTheme="majorEastAsia" w:hint="eastAsia"/>
                <w:sz w:val="18"/>
                <w:szCs w:val="18"/>
              </w:rPr>
              <w:t>報整理のレッスン</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・思考の視覚化</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★多様な方法で情報を集めよう　職業ガイドを作る</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・漢字1　熟語の構成</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・漢字に親しもう１</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★クマゼミの増加原因を探る</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・思考のレッスン１</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・具体と抽象</w:t>
            </w: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Default="005C775E" w:rsidP="00B11E72">
            <w:pPr>
              <w:rPr>
                <w:rFonts w:asciiTheme="majorEastAsia" w:eastAsiaTheme="majorEastAsia" w:hAnsiTheme="majorEastAsia"/>
                <w:sz w:val="18"/>
                <w:szCs w:val="18"/>
              </w:rPr>
            </w:pPr>
          </w:p>
          <w:p w:rsidR="00C13139" w:rsidRPr="006919C9" w:rsidRDefault="00C13139"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5C775E" w:rsidRDefault="005C775E" w:rsidP="00B11E72">
            <w:pPr>
              <w:rPr>
                <w:rFonts w:asciiTheme="majorEastAsia" w:eastAsiaTheme="majorEastAsia" w:hAnsiTheme="majorEastAsia"/>
                <w:sz w:val="18"/>
                <w:szCs w:val="18"/>
              </w:rPr>
            </w:pPr>
          </w:p>
          <w:p w:rsidR="004750CF"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 xml:space="preserve">★魅力的な提案をしよう　</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資料を示してプレゼンテーションする</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・漢字に親しもう２</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・文法への扉</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 xml:space="preserve">　単語をどう分ける？</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★メディアを比べよう　メディアの特徴を生かして情報を集めよう</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Default="005C775E" w:rsidP="00B11E72">
            <w:pPr>
              <w:rPr>
                <w:rFonts w:asciiTheme="majorEastAsia" w:eastAsiaTheme="majorEastAsia" w:hAnsiTheme="majorEastAsia"/>
              </w:rPr>
            </w:pPr>
          </w:p>
          <w:p w:rsidR="005C775E"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★短歌に親しむ　短歌を味わう</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・言葉の力</w:t>
            </w:r>
          </w:p>
          <w:p w:rsidR="005C775E" w:rsidRPr="006919C9" w:rsidRDefault="005C775E" w:rsidP="00B11E72">
            <w:pPr>
              <w:rPr>
                <w:rFonts w:asciiTheme="majorEastAsia" w:eastAsiaTheme="majorEastAsia" w:hAnsiTheme="majorEastAsia"/>
                <w:spacing w:val="-4"/>
                <w:sz w:val="18"/>
                <w:szCs w:val="18"/>
              </w:rPr>
            </w:pPr>
            <w:r w:rsidRPr="006919C9">
              <w:rPr>
                <w:rFonts w:asciiTheme="majorEastAsia" w:eastAsiaTheme="majorEastAsia" w:hAnsiTheme="majorEastAsia" w:hint="eastAsia"/>
                <w:spacing w:val="-4"/>
                <w:sz w:val="18"/>
                <w:szCs w:val="18"/>
              </w:rPr>
              <w:t>・言葉１　類義語・対義語・多義語</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・葉を比べよう</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lastRenderedPageBreak/>
              <w:t>・</w:t>
            </w:r>
            <w:r w:rsidR="001C4022">
              <w:rPr>
                <w:rFonts w:asciiTheme="majorEastAsia" w:eastAsiaTheme="majorEastAsia" w:hAnsiTheme="majorEastAsia" w:hint="eastAsia"/>
                <w:sz w:val="18"/>
                <w:szCs w:val="18"/>
              </w:rPr>
              <w:t>読書</w:t>
            </w:r>
            <w:r w:rsidRPr="006919C9">
              <w:rPr>
                <w:rFonts w:asciiTheme="majorEastAsia" w:eastAsiaTheme="majorEastAsia" w:hAnsiTheme="majorEastAsia" w:hint="eastAsia"/>
                <w:sz w:val="18"/>
                <w:szCs w:val="18"/>
              </w:rPr>
              <w:t>を楽しむ</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w:t>
            </w:r>
            <w:r w:rsidR="001C4022">
              <w:rPr>
                <w:rFonts w:asciiTheme="majorEastAsia" w:eastAsiaTheme="majorEastAsia" w:hAnsiTheme="majorEastAsia" w:hint="eastAsia"/>
                <w:sz w:val="18"/>
                <w:szCs w:val="18"/>
              </w:rPr>
              <w:t>季節</w:t>
            </w:r>
            <w:r w:rsidRPr="006919C9">
              <w:rPr>
                <w:rFonts w:asciiTheme="majorEastAsia" w:eastAsiaTheme="majorEastAsia" w:hAnsiTheme="majorEastAsia" w:hint="eastAsia"/>
                <w:sz w:val="18"/>
                <w:szCs w:val="18"/>
              </w:rPr>
              <w:t>のしおり　夏</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★盆土産</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★字のない葉書</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・聞き上手になろう</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・質問で思いや考えを引き出す</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★表現を工夫して書こう　手紙や電子メールを書く</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w:t>
            </w:r>
            <w:r w:rsidRPr="006919C9">
              <w:rPr>
                <w:rFonts w:asciiTheme="majorEastAsia" w:eastAsiaTheme="majorEastAsia" w:hAnsiTheme="majorEastAsia"/>
                <w:sz w:val="18"/>
                <w:szCs w:val="18"/>
              </w:rPr>
              <w:t>[推敲]表現の効果を考える</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言葉２　敬語</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 xml:space="preserve">・漢字２　</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 xml:space="preserve">同じ訓・同じ音をもつ漢字　</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・漢字に親しもう３</w:t>
            </w: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p>
          <w:p w:rsidR="005C775E" w:rsidRDefault="005C775E" w:rsidP="00B11E72">
            <w:pPr>
              <w:rPr>
                <w:rFonts w:asciiTheme="majorEastAsia" w:eastAsiaTheme="majorEastAsia" w:hAnsiTheme="majorEastAsia"/>
                <w:sz w:val="18"/>
                <w:szCs w:val="18"/>
              </w:rPr>
            </w:pPr>
          </w:p>
          <w:p w:rsidR="005C775E" w:rsidRDefault="005C775E" w:rsidP="00B11E72">
            <w:pPr>
              <w:rPr>
                <w:rFonts w:asciiTheme="majorEastAsia" w:eastAsiaTheme="majorEastAsia" w:hAnsiTheme="majorEastAsia"/>
                <w:sz w:val="18"/>
                <w:szCs w:val="18"/>
              </w:rPr>
            </w:pPr>
          </w:p>
          <w:p w:rsidR="005C775E" w:rsidRDefault="005C775E" w:rsidP="00B11E72">
            <w:pPr>
              <w:rPr>
                <w:rFonts w:asciiTheme="majorEastAsia" w:eastAsiaTheme="majorEastAsia" w:hAnsiTheme="majorEastAsia"/>
                <w:sz w:val="18"/>
                <w:szCs w:val="18"/>
              </w:rPr>
            </w:pPr>
          </w:p>
          <w:p w:rsidR="005C775E"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★モアイは語る――地球の未来</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思考のレッスン２</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根拠の吟味</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★根拠の適切さを考えて書こう　意見文を書く</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漢字に親しもう４</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sz w:val="18"/>
                <w:szCs w:val="18"/>
              </w:rPr>
              <w:t>[討論]異なる立場から考える</w:t>
            </w:r>
          </w:p>
          <w:p w:rsidR="005C775E" w:rsidRPr="006919C9" w:rsidRDefault="005C775E" w:rsidP="00B11E72">
            <w:pPr>
              <w:rPr>
                <w:rFonts w:asciiTheme="majorEastAsia" w:eastAsiaTheme="majorEastAsia" w:hAnsiTheme="majorEastAsia"/>
                <w:sz w:val="18"/>
                <w:szCs w:val="18"/>
              </w:rPr>
            </w:pPr>
            <w:bookmarkStart w:id="1" w:name="_Hlk16603407"/>
            <w:r w:rsidRPr="006919C9">
              <w:rPr>
                <w:rFonts w:asciiTheme="majorEastAsia" w:eastAsiaTheme="majorEastAsia" w:hAnsiTheme="majorEastAsia" w:hint="eastAsia"/>
                <w:sz w:val="18"/>
                <w:szCs w:val="18"/>
              </w:rPr>
              <w:t>★立場を尊重して話し合おう　討論で多角的に検討する</w:t>
            </w:r>
          </w:p>
          <w:p w:rsidR="005C775E" w:rsidRPr="006919C9" w:rsidRDefault="005C775E" w:rsidP="00B11E72">
            <w:pPr>
              <w:rPr>
                <w:rFonts w:asciiTheme="majorEastAsia" w:eastAsiaTheme="majorEastAsia" w:hAnsiTheme="majorEastAsia"/>
                <w:sz w:val="18"/>
                <w:szCs w:val="18"/>
              </w:rPr>
            </w:pPr>
            <w:bookmarkStart w:id="2" w:name="_Hlk16603143"/>
            <w:bookmarkEnd w:id="1"/>
            <w:r w:rsidRPr="006919C9">
              <w:rPr>
                <w:rFonts w:asciiTheme="majorEastAsia" w:eastAsiaTheme="majorEastAsia" w:hAnsiTheme="majorEastAsia" w:hint="eastAsia"/>
              </w:rPr>
              <w:t>・</w:t>
            </w:r>
            <w:r w:rsidRPr="006919C9">
              <w:rPr>
                <w:rFonts w:asciiTheme="majorEastAsia" w:eastAsiaTheme="majorEastAsia" w:hAnsiTheme="majorEastAsia" w:hint="eastAsia"/>
                <w:sz w:val="18"/>
                <w:szCs w:val="18"/>
              </w:rPr>
              <w:t>音読を楽しもう　月夜の浜辺</w:t>
            </w:r>
            <w:bookmarkEnd w:id="2"/>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・季節のしおり　秋</w:t>
            </w: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・源氏と平家</w:t>
            </w:r>
            <w:r w:rsidRPr="006919C9">
              <w:rPr>
                <w:rFonts w:asciiTheme="majorEastAsia" w:eastAsiaTheme="majorEastAsia" w:hAnsiTheme="majorEastAsia"/>
                <w:sz w:val="18"/>
                <w:szCs w:val="18"/>
              </w:rPr>
              <w:tab/>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・音読を楽しもう　平家物語</w:t>
            </w:r>
          </w:p>
          <w:p w:rsidR="005C775E" w:rsidRPr="006919C9" w:rsidRDefault="005C775E"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★扇の的――「平家物語」から</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★仁和寺にある法師――「徒然草」から</w:t>
            </w:r>
          </w:p>
          <w:p w:rsidR="005C775E" w:rsidRPr="006919C9" w:rsidRDefault="005C775E" w:rsidP="00B11E72">
            <w:pPr>
              <w:rPr>
                <w:rFonts w:asciiTheme="majorEastAsia" w:eastAsiaTheme="majorEastAsia" w:hAnsiTheme="majorEastAsia"/>
                <w:color w:val="000000"/>
                <w:sz w:val="18"/>
                <w:szCs w:val="18"/>
              </w:rPr>
            </w:pPr>
            <w:r w:rsidRPr="006919C9">
              <w:rPr>
                <w:rFonts w:asciiTheme="majorEastAsia" w:eastAsiaTheme="majorEastAsia" w:hAnsiTheme="majorEastAsia" w:hint="eastAsia"/>
                <w:color w:val="000000"/>
                <w:sz w:val="18"/>
                <w:szCs w:val="18"/>
              </w:rPr>
              <w:t>★漢詩の風景</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Default="005C775E" w:rsidP="00B11E72">
            <w:pPr>
              <w:rPr>
                <w:rFonts w:asciiTheme="majorEastAsia" w:eastAsiaTheme="majorEastAsia" w:hAnsiTheme="majorEastAsia"/>
              </w:rPr>
            </w:pPr>
          </w:p>
          <w:p w:rsidR="00C13139" w:rsidRDefault="00C13139"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spacing w:val="-8"/>
                <w:sz w:val="18"/>
                <w:szCs w:val="18"/>
              </w:rPr>
            </w:pPr>
            <w:r w:rsidRPr="006919C9">
              <w:rPr>
                <w:rFonts w:asciiTheme="majorEastAsia" w:eastAsiaTheme="majorEastAsia" w:hAnsiTheme="majorEastAsia" w:hint="eastAsia"/>
                <w:spacing w:val="-8"/>
                <w:sz w:val="18"/>
                <w:szCs w:val="18"/>
              </w:rPr>
              <w:t xml:space="preserve">★君は「最後の晩餐」を知っているか　</w:t>
            </w:r>
            <w:r w:rsidRPr="006919C9">
              <w:rPr>
                <w:rFonts w:asciiTheme="majorEastAsia" w:eastAsiaTheme="majorEastAsia" w:hAnsiTheme="majorEastAsia" w:hint="eastAsia"/>
                <w:sz w:val="18"/>
                <w:szCs w:val="18"/>
              </w:rPr>
              <w:t>「最後の晩餐」の新しさ魅力を効果的に伝えよう</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・鑑賞文を書く</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・漢字に親しもう５</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・文法への扉２</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・走る。走らない。走ろうよ。</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・研究の現場にようこそ</w:t>
            </w:r>
          </w:p>
          <w:p w:rsidR="005C775E" w:rsidRPr="006919C9" w:rsidRDefault="005C775E" w:rsidP="00B11E72">
            <w:pPr>
              <w:rPr>
                <w:rFonts w:asciiTheme="majorEastAsia" w:eastAsiaTheme="majorEastAsia" w:hAnsiTheme="majorEastAsia"/>
                <w:spacing w:val="-6"/>
                <w:sz w:val="18"/>
                <w:szCs w:val="18"/>
              </w:rPr>
            </w:pPr>
            <w:r w:rsidRPr="006919C9">
              <w:rPr>
                <w:rFonts w:asciiTheme="majorEastAsia" w:eastAsiaTheme="majorEastAsia" w:hAnsiTheme="majorEastAsia" w:hint="eastAsia"/>
                <w:spacing w:val="-6"/>
                <w:sz w:val="18"/>
                <w:szCs w:val="18"/>
              </w:rPr>
              <w:t>・日本に野生のゾウやサイがいた</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pacing w:val="-6"/>
                <w:sz w:val="18"/>
                <w:szCs w:val="18"/>
              </w:rPr>
              <w:t>頃</w:t>
            </w:r>
            <w:r w:rsidRPr="006919C9">
              <w:rPr>
                <w:rFonts w:asciiTheme="majorEastAsia" w:eastAsiaTheme="majorEastAsia" w:hAnsiTheme="majorEastAsia" w:hint="eastAsia"/>
                <w:sz w:val="18"/>
                <w:szCs w:val="18"/>
              </w:rPr>
              <w:t>季節のしおり　冬</w:t>
            </w:r>
          </w:p>
          <w:p w:rsidR="005C775E" w:rsidRPr="006919C9" w:rsidRDefault="005C775E" w:rsidP="00B11E72">
            <w:pPr>
              <w:rPr>
                <w:rFonts w:asciiTheme="majorEastAsia" w:eastAsiaTheme="majorEastAsia" w:hAnsiTheme="majorEastAsia"/>
              </w:rPr>
            </w:pPr>
          </w:p>
          <w:p w:rsidR="005C775E" w:rsidRDefault="005C775E" w:rsidP="00B11E72">
            <w:pPr>
              <w:rPr>
                <w:rFonts w:asciiTheme="majorEastAsia" w:eastAsiaTheme="majorEastAsia" w:hAnsiTheme="majorEastAsia"/>
                <w:sz w:val="18"/>
                <w:szCs w:val="18"/>
              </w:rPr>
            </w:pPr>
          </w:p>
          <w:p w:rsidR="00BC530F" w:rsidRPr="006919C9" w:rsidRDefault="00BC530F"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★走れメロス</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漢字に親しもう６</w:t>
            </w:r>
          </w:p>
          <w:p w:rsidR="005C775E" w:rsidRPr="006919C9" w:rsidRDefault="005C775E" w:rsidP="00B11E72">
            <w:pPr>
              <w:rPr>
                <w:rFonts w:asciiTheme="majorEastAsia" w:eastAsiaTheme="majorEastAsia" w:hAnsiTheme="majorEastAsia"/>
                <w:spacing w:val="-6"/>
                <w:sz w:val="18"/>
                <w:szCs w:val="18"/>
              </w:rPr>
            </w:pPr>
            <w:r w:rsidRPr="006919C9">
              <w:rPr>
                <w:rFonts w:asciiTheme="majorEastAsia" w:eastAsiaTheme="majorEastAsia" w:hAnsiTheme="majorEastAsia" w:hint="eastAsia"/>
                <w:spacing w:val="-6"/>
                <w:sz w:val="18"/>
                <w:szCs w:val="18"/>
              </w:rPr>
              <w:t>文法への扉３　一字違いで大違い</w:t>
            </w:r>
          </w:p>
          <w:p w:rsidR="005C775E" w:rsidRPr="006919C9" w:rsidRDefault="005C775E"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pacing w:val="-6"/>
                <w:sz w:val="18"/>
                <w:szCs w:val="18"/>
              </w:rPr>
            </w:pPr>
          </w:p>
          <w:p w:rsidR="005C775E" w:rsidRDefault="005C775E" w:rsidP="00B11E72">
            <w:pPr>
              <w:rPr>
                <w:rFonts w:asciiTheme="majorEastAsia" w:eastAsiaTheme="majorEastAsia" w:hAnsiTheme="majorEastAsia"/>
                <w:spacing w:val="-6"/>
                <w:sz w:val="18"/>
                <w:szCs w:val="18"/>
              </w:rPr>
            </w:pPr>
          </w:p>
          <w:p w:rsidR="00BC530F" w:rsidRDefault="00BC530F"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pacing w:val="-6"/>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★構成や展開を工夫して書こう　「ある日の自分」の物語を書く</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・言葉３　話し言葉と書き言葉</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・漢字３　送り仮名</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★国語の学びを振り返ろう</w:t>
            </w: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テーマを決めて話し合い</w:t>
            </w:r>
            <w:r>
              <w:rPr>
                <w:rFonts w:asciiTheme="majorEastAsia" w:eastAsiaTheme="majorEastAsia" w:hAnsiTheme="majorEastAsia" w:hint="eastAsia"/>
                <w:sz w:val="18"/>
                <w:szCs w:val="18"/>
              </w:rPr>
              <w:t>、</w:t>
            </w:r>
            <w:r w:rsidRPr="006919C9">
              <w:rPr>
                <w:rFonts w:asciiTheme="majorEastAsia" w:eastAsiaTheme="majorEastAsia" w:hAnsiTheme="majorEastAsia" w:hint="eastAsia"/>
                <w:sz w:val="18"/>
                <w:szCs w:val="18"/>
              </w:rPr>
              <w:t>壁新聞を作る</w:t>
            </w:r>
          </w:p>
          <w:p w:rsidR="005C775E"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・木</w:t>
            </w: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C13139" w:rsidRPr="006919C9" w:rsidRDefault="00C13139" w:rsidP="00B11E72">
            <w:pPr>
              <w:rPr>
                <w:rFonts w:asciiTheme="majorEastAsia" w:eastAsiaTheme="majorEastAsia" w:hAnsiTheme="majorEastAsia"/>
                <w:sz w:val="18"/>
                <w:szCs w:val="18"/>
              </w:rPr>
            </w:pPr>
          </w:p>
          <w:p w:rsidR="005C775E" w:rsidRPr="006919C9" w:rsidRDefault="005C775E" w:rsidP="00B11E72">
            <w:pPr>
              <w:rPr>
                <w:rFonts w:asciiTheme="majorEastAsia" w:eastAsiaTheme="majorEastAsia" w:hAnsiTheme="majorEastAsia"/>
                <w:sz w:val="18"/>
                <w:szCs w:val="18"/>
              </w:rPr>
            </w:pPr>
            <w:r w:rsidRPr="006919C9">
              <w:rPr>
                <w:rFonts w:asciiTheme="majorEastAsia" w:eastAsiaTheme="majorEastAsia" w:hAnsiTheme="majorEastAsia" w:hint="eastAsia"/>
                <w:sz w:val="18"/>
                <w:szCs w:val="18"/>
              </w:rPr>
              <w:t>★学習を振り返ろう</w:t>
            </w: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p w:rsidR="005C775E" w:rsidRPr="006919C9" w:rsidRDefault="005C775E" w:rsidP="00B11E72">
            <w:pPr>
              <w:rPr>
                <w:rFonts w:asciiTheme="majorEastAsia" w:eastAsiaTheme="majorEastAsia" w:hAnsiTheme="majorEastAsia"/>
              </w:rPr>
            </w:pPr>
          </w:p>
        </w:tc>
        <w:tc>
          <w:tcPr>
            <w:tcW w:w="5919" w:type="dxa"/>
            <w:shd w:val="clear" w:color="auto" w:fill="auto"/>
          </w:tcPr>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lastRenderedPageBreak/>
              <w:t>【知識・技能】</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・登場人物の心情や考え方が表われた語句に注意して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作品を読んでいる。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・「ぐうちゃん」の言動から人物像を捉え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他の登場人物との関係を人物相関図にまとめている。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r w:rsidRPr="00111D37">
              <w:rPr>
                <w:rFonts w:asciiTheme="majorEastAsia" w:eastAsiaTheme="majorEastAsia" w:hAnsiTheme="majorEastAsia"/>
                <w:sz w:val="18"/>
                <w:szCs w:val="18"/>
              </w:rPr>
              <w:tab/>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・積極的に登場人物の設定のしかたなどを捉え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学習課題に沿って考えたことを伝え合おうとしている。</w:t>
            </w:r>
          </w:p>
          <w:p w:rsidR="005C775E" w:rsidRPr="00111D37" w:rsidRDefault="005C775E" w:rsidP="00B11E72">
            <w:pPr>
              <w:rPr>
                <w:rFonts w:asciiTheme="majorEastAsia" w:eastAsiaTheme="majorEastAsia" w:hAnsiTheme="majorEastAsia"/>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・現代語訳や語注を手掛かりに「枕草子」を読み</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作者のものの見方や考え方を捉えている。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・集めた情報を表や図にまとめ</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整理している。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・文章が六つの部分でできていることを理解し、線や矢印を用いてそれらの関係を整理している。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sz w:val="18"/>
                <w:szCs w:val="18"/>
              </w:rPr>
              <w:t>・作者の考えと自分の考えとを比較し、感じたことをまとめている。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・生活を振り返って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自分ならではの季節感を表すものを見つけている。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・調べてみたい職業を決め</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知りたいことに適した方法を考えて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情報を収集している。また</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収集した情報を分類・整理し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自分の目的に合うものを取捨選択している。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・筆者の主張を捉え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それと仮説1～3との関係を理解している。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・文章中の図表やグラフが何のために示されているのかを</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対応する文章を基に考えている。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・進んで文章を読んで理解したことや考えたことを知識や経験と結び付け</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学習課題に沿って自分ならではの季節感を表す文章を書こうとしている。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・粘り強く多様な方法で集めた材料を整理し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学習の見通しをもって職業ガイドを作ろうとしている。</w:t>
            </w:r>
          </w:p>
          <w:p w:rsidR="005C775E" w:rsidRPr="00111D37" w:rsidRDefault="005C775E" w:rsidP="006919C9">
            <w:pPr>
              <w:ind w:left="210" w:hangingChars="100" w:hanging="210"/>
              <w:rPr>
                <w:rFonts w:asciiTheme="majorEastAsia" w:eastAsiaTheme="majorEastAsia" w:hAnsiTheme="majorEastAsia"/>
              </w:rPr>
            </w:pPr>
            <w:r w:rsidRPr="00111D37">
              <w:rPr>
                <w:rFonts w:asciiTheme="majorEastAsia" w:eastAsiaTheme="majorEastAsia" w:hAnsiTheme="majorEastAsia"/>
              </w:rPr>
              <w:t>・</w:t>
            </w:r>
            <w:r w:rsidRPr="00111D37">
              <w:rPr>
                <w:rFonts w:asciiTheme="majorEastAsia" w:eastAsiaTheme="majorEastAsia" w:hAnsiTheme="majorEastAsia"/>
                <w:sz w:val="18"/>
                <w:szCs w:val="18"/>
              </w:rPr>
              <w:t>積極的に文章と図表などを結び付け、学習の見通しをもって考えたことを話し合おうとしている。</w:t>
            </w:r>
          </w:p>
          <w:p w:rsidR="00C13139" w:rsidRPr="00111D37" w:rsidRDefault="00C13139" w:rsidP="00B11E72">
            <w:pPr>
              <w:rPr>
                <w:rFonts w:asciiTheme="majorEastAsia" w:eastAsiaTheme="majorEastAsia" w:hAnsiTheme="majorEastAsia"/>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・相手が自ら動きたいと思えるような言葉や表現を用いてプレゼンテーションをしている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・情報メディアの特徴を</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表や図などにまとめている。</w:t>
            </w:r>
            <w:r w:rsidRPr="00111D37">
              <w:rPr>
                <w:rFonts w:asciiTheme="majorEastAsia" w:eastAsiaTheme="majorEastAsia" w:hAnsiTheme="majorEastAsia"/>
                <w:sz w:val="18"/>
                <w:szCs w:val="18"/>
              </w:rPr>
              <w:tab/>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・アピールしたい点が効果的に伝わるように話の構成を工夫している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・プレゼンテーションソフトやフリップなどを用いて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提案内容が視覚的にもわかりやすくなるよう工夫している。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・適切な情報を得るためには</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メディアの特性を捉え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発信者や配信日時</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その文章が書かれた目的などを確認することが重要であると気づいている。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・同一の話題について書かれた複数の情報メディアを比較し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それぞれ特徴について考えている。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・目的や状況に応じて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どのようなメディアで情報を集めたらよいか</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EA292A">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・粘り強く観点を明確にして文章を比較し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学習課題に沿って目的や状況に応じたメディアの選び方を理解しようとしている。</w:t>
            </w:r>
          </w:p>
          <w:p w:rsidR="005C775E" w:rsidRPr="00111D37" w:rsidRDefault="005C775E" w:rsidP="00B11E72">
            <w:pPr>
              <w:rPr>
                <w:rFonts w:asciiTheme="majorEastAsia" w:eastAsiaTheme="majorEastAsia" w:hAnsiTheme="majorEastAsia"/>
                <w:sz w:val="18"/>
                <w:szCs w:val="18"/>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・情景などを表す語句に着目して作品を読み深めている。また</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情景や心情が生き生きと伝わる言葉を選んで短歌を創作している。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・複数の短歌を比較し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言葉の選び方や順序にどのような特徴や効果があるかを考えている。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sz w:val="18"/>
                <w:szCs w:val="18"/>
              </w:rPr>
              <w:lastRenderedPageBreak/>
              <w:t>・自分の思いが伝わるように、学習した短歌の形式や表現の工夫を参考にして短歌を作っている。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・好きな一首を選び</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自分の知識や経験と結び付けて感想を書いている。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・進んで文章を読んで理解したことや考えたことを知識や経験と結び付け</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今までの学習を生かして考えたことを伝え合おうとしている。</w:t>
            </w:r>
          </w:p>
          <w:p w:rsidR="00C13139" w:rsidRPr="00111D37" w:rsidRDefault="00C13139" w:rsidP="00B11E72">
            <w:pPr>
              <w:rPr>
                <w:rFonts w:asciiTheme="majorEastAsia" w:eastAsiaTheme="majorEastAsia" w:hAnsiTheme="majorEastAsia"/>
                <w:sz w:val="18"/>
                <w:szCs w:val="18"/>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r w:rsidRPr="00111D37">
              <w:rPr>
                <w:rFonts w:asciiTheme="majorEastAsia" w:eastAsiaTheme="majorEastAsia" w:hAnsiTheme="majorEastAsia"/>
                <w:sz w:val="18"/>
                <w:szCs w:val="18"/>
              </w:rPr>
              <w:tab/>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・登場人物の言動や情景を表す語句に着目し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それらが作品に与える印象を述べている。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・表現に着目して人柄や心情を読み取り</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それを生かして他の随筆を読んでいる。</w:t>
            </w:r>
          </w:p>
          <w:p w:rsidR="005C775E" w:rsidRPr="00111D37" w:rsidRDefault="005C775E" w:rsidP="006919C9">
            <w:pPr>
              <w:ind w:left="172" w:hangingChars="100" w:hanging="172"/>
              <w:rPr>
                <w:rFonts w:asciiTheme="majorEastAsia" w:eastAsiaTheme="majorEastAsia" w:hAnsiTheme="majorEastAsia"/>
                <w:sz w:val="18"/>
                <w:szCs w:val="18"/>
              </w:rPr>
            </w:pPr>
            <w:r w:rsidRPr="00111D37">
              <w:rPr>
                <w:rFonts w:asciiTheme="majorEastAsia" w:eastAsiaTheme="majorEastAsia" w:hAnsiTheme="majorEastAsia" w:hint="eastAsia"/>
                <w:spacing w:val="-4"/>
                <w:sz w:val="18"/>
                <w:szCs w:val="18"/>
              </w:rPr>
              <w:t>・何かをお願いする文面などにおいて</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どのような言葉を選ぶと</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相手に引き受けてもらえるかを考えている。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・相手や目的に応じて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敬語を適切に使って通信文を書いている。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・登場人物の言動から人柄や心情を読み取り</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それらが話の展開や作品の印象にどう関わるかを捉えている。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・前半部分と後半部分の人柄や心情の描かれ方を比較し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表現の効果について考えている。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・自分の思いや考えが伝わるように</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具体例を加えたり</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表現の工夫をしたりして通信文を書いている。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・粘り強く登場人物の言動の意味について考え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学習課題に沿って作品の印象を伝え合おうとしている。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・進んで表現の効果について考え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今までの学習を生かして考えたことを伝え合おうとしている。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・積極的に自分の考えが伝わる文章になるように工夫し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学習課題に沿って通信手段を選び</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通信文を書こうとしている。</w:t>
            </w:r>
          </w:p>
          <w:p w:rsidR="005C775E" w:rsidRPr="00D01DA8" w:rsidRDefault="005C775E" w:rsidP="00B11E72">
            <w:pPr>
              <w:rPr>
                <w:rFonts w:asciiTheme="majorEastAsia" w:eastAsiaTheme="majorEastAsia" w:hAnsiTheme="majorEastAsia"/>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6919C9">
            <w:pPr>
              <w:ind w:left="172" w:hangingChars="100" w:hanging="172"/>
              <w:rPr>
                <w:rFonts w:asciiTheme="majorEastAsia" w:eastAsiaTheme="majorEastAsia" w:hAnsiTheme="majorEastAsia"/>
                <w:spacing w:val="-4"/>
                <w:sz w:val="18"/>
                <w:szCs w:val="18"/>
              </w:rPr>
            </w:pPr>
            <w:r w:rsidRPr="00111D37">
              <w:rPr>
                <w:rFonts w:asciiTheme="majorEastAsia" w:eastAsiaTheme="majorEastAsia" w:hAnsiTheme="majorEastAsia" w:hint="eastAsia"/>
                <w:spacing w:val="-4"/>
                <w:sz w:val="18"/>
                <w:szCs w:val="18"/>
              </w:rPr>
              <w:t>・筆者の意見（主張）がどのような根拠によって支えられているかを理解し</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その根拠が適切かを吟味している。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・自分の意見を支えるための適切な根拠を選んでいる。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・説得力のある根拠と共に</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意見をまとめている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・文章全体の構成を捉え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意見と根拠の結び付きや論の進め方を吟味している。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・自分の知識や体験と重ね</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筆者の主張に対する自分の考えを文章にまとめている。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・根拠となる事実を具体的に示したり</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想定される反論に対する意見を示したりしている。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・地域や社会で話題になっていることの中からテーマを決め</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異なる立場の人の考えを予想しながら考えをまとめている。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・互いの意見の共通点や相違点</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話し合いの論点を踏まえて話している。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w:t>
            </w:r>
            <w:r w:rsidRPr="00111D37">
              <w:rPr>
                <w:rFonts w:asciiTheme="majorEastAsia" w:eastAsiaTheme="majorEastAsia" w:hAnsiTheme="majorEastAsia"/>
                <w:sz w:val="18"/>
                <w:szCs w:val="18"/>
              </w:rPr>
              <w:t>論理の展開について考え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学習の見通しをもって筆者の主張に対する自分の考えを文章にまとめようとしている。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・粘り強く根拠の適切さを考え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学習の見通しをもって意見文を書こうとしている。</w:t>
            </w:r>
          </w:p>
          <w:p w:rsidR="005C775E" w:rsidRPr="00111D37" w:rsidRDefault="005C775E" w:rsidP="006919C9">
            <w:pPr>
              <w:ind w:left="168" w:hangingChars="100" w:hanging="168"/>
              <w:rPr>
                <w:rFonts w:asciiTheme="majorEastAsia" w:eastAsiaTheme="majorEastAsia" w:hAnsiTheme="majorEastAsia"/>
                <w:spacing w:val="-6"/>
                <w:sz w:val="18"/>
                <w:szCs w:val="18"/>
              </w:rPr>
            </w:pPr>
            <w:r w:rsidRPr="00111D37">
              <w:rPr>
                <w:rFonts w:asciiTheme="majorEastAsia" w:eastAsiaTheme="majorEastAsia" w:hAnsiTheme="majorEastAsia" w:hint="eastAsia"/>
                <w:spacing w:val="-6"/>
                <w:sz w:val="18"/>
                <w:szCs w:val="18"/>
              </w:rPr>
              <w:t>・進んで意見と根拠の関係について理解し</w:t>
            </w:r>
            <w:r>
              <w:rPr>
                <w:rFonts w:asciiTheme="majorEastAsia" w:eastAsiaTheme="majorEastAsia" w:hAnsiTheme="majorEastAsia" w:hint="eastAsia"/>
                <w:spacing w:val="-6"/>
                <w:sz w:val="18"/>
                <w:szCs w:val="18"/>
              </w:rPr>
              <w:t>、</w:t>
            </w:r>
            <w:r w:rsidRPr="00111D37">
              <w:rPr>
                <w:rFonts w:asciiTheme="majorEastAsia" w:eastAsiaTheme="majorEastAsia" w:hAnsiTheme="majorEastAsia" w:hint="eastAsia"/>
                <w:spacing w:val="-6"/>
                <w:sz w:val="18"/>
                <w:szCs w:val="18"/>
              </w:rPr>
              <w:t>今までの学習を生かして</w:t>
            </w:r>
            <w:r w:rsidRPr="00111D37">
              <w:rPr>
                <w:rFonts w:asciiTheme="majorEastAsia" w:eastAsiaTheme="majorEastAsia" w:hAnsiTheme="majorEastAsia"/>
                <w:spacing w:val="-6"/>
                <w:sz w:val="18"/>
                <w:szCs w:val="18"/>
              </w:rPr>
              <w:t>異なる立場</w:t>
            </w:r>
            <w:r w:rsidRPr="00111D37">
              <w:rPr>
                <w:rFonts w:asciiTheme="majorEastAsia" w:eastAsiaTheme="majorEastAsia" w:hAnsiTheme="majorEastAsia" w:hint="eastAsia"/>
                <w:spacing w:val="-6"/>
                <w:sz w:val="18"/>
                <w:szCs w:val="18"/>
              </w:rPr>
              <w:t>の人の意見を想定しようとしている</w:t>
            </w:r>
            <w:r w:rsidRPr="00111D37">
              <w:rPr>
                <w:rFonts w:asciiTheme="majorEastAsia" w:eastAsiaTheme="majorEastAsia" w:hAnsiTheme="majorEastAsia"/>
                <w:spacing w:val="-6"/>
                <w:sz w:val="18"/>
                <w:szCs w:val="18"/>
              </w:rPr>
              <w:t>。</w:t>
            </w:r>
          </w:p>
          <w:p w:rsidR="00C13139" w:rsidRDefault="00C13139" w:rsidP="00B11E72">
            <w:pPr>
              <w:rPr>
                <w:rFonts w:asciiTheme="majorEastAsia" w:eastAsiaTheme="majorEastAsia" w:hAnsiTheme="majorEastAsia"/>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・古典の文章独特の調子やリズムを意識して朗読している。</w:t>
            </w:r>
          </w:p>
          <w:p w:rsidR="005C775E" w:rsidRPr="00111D37" w:rsidRDefault="005C775E" w:rsidP="006919C9">
            <w:pPr>
              <w:ind w:left="172" w:hangingChars="100" w:hanging="172"/>
              <w:rPr>
                <w:rFonts w:asciiTheme="majorEastAsia" w:eastAsiaTheme="majorEastAsia" w:hAnsiTheme="majorEastAsia"/>
                <w:spacing w:val="-4"/>
                <w:sz w:val="18"/>
                <w:szCs w:val="18"/>
              </w:rPr>
            </w:pPr>
            <w:r w:rsidRPr="00111D37">
              <w:rPr>
                <w:rFonts w:asciiTheme="majorEastAsia" w:eastAsiaTheme="majorEastAsia" w:hAnsiTheme="majorEastAsia" w:hint="eastAsia"/>
                <w:spacing w:val="-4"/>
                <w:sz w:val="18"/>
                <w:szCs w:val="18"/>
              </w:rPr>
              <w:t>・現代語訳や語注などを手掛かりにして</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法師の言動やそれに対する作者のものの見方</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考え方を理解している。</w:t>
            </w:r>
          </w:p>
          <w:p w:rsidR="005C775E" w:rsidRPr="00111D37" w:rsidRDefault="005C775E" w:rsidP="006919C9">
            <w:pPr>
              <w:ind w:left="172" w:hangingChars="100" w:hanging="172"/>
              <w:rPr>
                <w:rFonts w:asciiTheme="majorEastAsia" w:eastAsiaTheme="majorEastAsia" w:hAnsiTheme="majorEastAsia"/>
                <w:sz w:val="18"/>
                <w:szCs w:val="18"/>
              </w:rPr>
            </w:pPr>
            <w:r w:rsidRPr="00111D37">
              <w:rPr>
                <w:rFonts w:asciiTheme="majorEastAsia" w:eastAsiaTheme="majorEastAsia" w:hAnsiTheme="majorEastAsia" w:hint="eastAsia"/>
                <w:spacing w:val="-4"/>
                <w:sz w:val="18"/>
                <w:szCs w:val="18"/>
              </w:rPr>
              <w:t>・与一や義経の言動</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扇の的を射落とした後の人々の反応に着目し</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古人のものの見方や考え方を捉えている。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・古典の文章独特の調子やリズムを意識して朗読している。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・漢文特有の言葉遣いや調子を意識して朗読している。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lastRenderedPageBreak/>
              <w:t>・「扇の的」での与一の言動や「弓流し」の場面での義経の言動の意味について考え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作品を読み深めている。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pacing w:val="-6"/>
                <w:sz w:val="18"/>
                <w:szCs w:val="18"/>
              </w:rPr>
              <w:t>・法師と同じような経験がないかを踏まえて</w:t>
            </w:r>
            <w:r>
              <w:rPr>
                <w:rFonts w:asciiTheme="majorEastAsia" w:eastAsiaTheme="majorEastAsia" w:hAnsiTheme="majorEastAsia" w:hint="eastAsia"/>
                <w:spacing w:val="-6"/>
                <w:sz w:val="18"/>
                <w:szCs w:val="18"/>
              </w:rPr>
              <w:t>、</w:t>
            </w:r>
            <w:r w:rsidRPr="00111D37">
              <w:rPr>
                <w:rFonts w:asciiTheme="majorEastAsia" w:eastAsiaTheme="majorEastAsia" w:hAnsiTheme="majorEastAsia" w:hint="eastAsia"/>
                <w:spacing w:val="-6"/>
                <w:sz w:val="18"/>
                <w:szCs w:val="18"/>
              </w:rPr>
              <w:t>考えたことを話し合っている。</w:t>
            </w:r>
          </w:p>
          <w:p w:rsidR="005C775E" w:rsidRPr="00111D37" w:rsidRDefault="005C775E" w:rsidP="00B11E72">
            <w:pPr>
              <w:rPr>
                <w:rFonts w:asciiTheme="majorEastAsia" w:eastAsiaTheme="majorEastAsia" w:hAnsiTheme="majorEastAsia"/>
                <w:spacing w:val="-4"/>
                <w:sz w:val="18"/>
                <w:szCs w:val="18"/>
              </w:rPr>
            </w:pPr>
            <w:r w:rsidRPr="00111D37">
              <w:rPr>
                <w:rFonts w:asciiTheme="majorEastAsia" w:eastAsiaTheme="majorEastAsia" w:hAnsiTheme="majorEastAsia" w:hint="eastAsia"/>
                <w:spacing w:val="-4"/>
                <w:sz w:val="18"/>
                <w:szCs w:val="18"/>
              </w:rPr>
              <w:t>・文章の構成を工夫して</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古典の登場人物について論じる文章を書いている。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・好きな漢詩を選び</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自分の知識や経験と結び付けて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その理由を伝え合っている。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・進んで登場人物の言動の意味について考え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学習課題に沿って考えたことを伝え合おうとしている。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・積極的に考えたことを知識や経験と結び付け</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学習の見通しをもって登場人物について論じる文章を書こうとしている。</w:t>
            </w:r>
          </w:p>
          <w:p w:rsidR="005C775E" w:rsidRPr="00111D37" w:rsidRDefault="005C775E" w:rsidP="006919C9">
            <w:pPr>
              <w:ind w:left="180" w:hangingChars="100" w:hanging="180"/>
              <w:rPr>
                <w:rFonts w:asciiTheme="majorEastAsia" w:eastAsiaTheme="majorEastAsia" w:hAnsiTheme="majorEastAsia"/>
                <w:color w:val="000000"/>
                <w:sz w:val="18"/>
                <w:szCs w:val="18"/>
              </w:rPr>
            </w:pPr>
            <w:r w:rsidRPr="00111D37">
              <w:rPr>
                <w:rFonts w:asciiTheme="majorEastAsia" w:eastAsiaTheme="majorEastAsia" w:hAnsiTheme="majorEastAsia" w:hint="eastAsia"/>
                <w:color w:val="000000"/>
                <w:sz w:val="18"/>
                <w:szCs w:val="18"/>
              </w:rPr>
              <w:t>・進んで</w:t>
            </w:r>
            <w:r w:rsidRPr="00111D37">
              <w:rPr>
                <w:rFonts w:asciiTheme="majorEastAsia" w:eastAsiaTheme="majorEastAsia" w:hAnsiTheme="majorEastAsia" w:hint="eastAsia"/>
                <w:sz w:val="18"/>
                <w:szCs w:val="18"/>
              </w:rPr>
              <w:t>作品の特徴を生かして朗読し</w:t>
            </w:r>
            <w:r>
              <w:rPr>
                <w:rFonts w:asciiTheme="majorEastAsia" w:eastAsiaTheme="majorEastAsia" w:hAnsiTheme="majorEastAsia" w:hint="eastAsia"/>
                <w:color w:val="000000"/>
                <w:sz w:val="18"/>
                <w:szCs w:val="18"/>
              </w:rPr>
              <w:t>、</w:t>
            </w:r>
            <w:r w:rsidRPr="00111D37">
              <w:rPr>
                <w:rFonts w:asciiTheme="majorEastAsia" w:eastAsiaTheme="majorEastAsia" w:hAnsiTheme="majorEastAsia" w:hint="eastAsia"/>
                <w:color w:val="000000"/>
                <w:sz w:val="18"/>
                <w:szCs w:val="18"/>
              </w:rPr>
              <w:t>学習課題に沿って好きな漢詩を選び</w:t>
            </w:r>
            <w:r>
              <w:rPr>
                <w:rFonts w:asciiTheme="majorEastAsia" w:eastAsiaTheme="majorEastAsia" w:hAnsiTheme="majorEastAsia" w:hint="eastAsia"/>
                <w:color w:val="000000"/>
                <w:sz w:val="18"/>
                <w:szCs w:val="18"/>
              </w:rPr>
              <w:t>、</w:t>
            </w:r>
            <w:r w:rsidRPr="00111D37">
              <w:rPr>
                <w:rFonts w:asciiTheme="majorEastAsia" w:eastAsiaTheme="majorEastAsia" w:hAnsiTheme="majorEastAsia" w:hint="eastAsia"/>
                <w:color w:val="000000"/>
                <w:sz w:val="18"/>
                <w:szCs w:val="18"/>
              </w:rPr>
              <w:t>その理由を述べようとしている。</w:t>
            </w:r>
          </w:p>
          <w:p w:rsidR="00C13139" w:rsidRPr="00111D37" w:rsidRDefault="00C13139" w:rsidP="00B11E72">
            <w:pPr>
              <w:rPr>
                <w:rFonts w:asciiTheme="majorEastAsia" w:eastAsiaTheme="majorEastAsia" w:hAnsiTheme="majorEastAsia"/>
                <w:color w:val="000000"/>
                <w:sz w:val="18"/>
                <w:szCs w:val="18"/>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・筆者が</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どのような例示（具体）を基に</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「最後の晩餐」を「かっこいい。」（抽象）と述べているのかを理解している。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・二つの文章を比較し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それぞれの特徴や共通点・相違点を表に整理している。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・二つの文章に書かれていることを比較したり</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関係づけたりしながら</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それぞれの文章が書かれた目的や意図を考えている。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・文章の構成や表現の特徴について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二つの文章を比較して発見したことを発表している。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・粘り強く観点を明確にして文章を比較し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今までの学習を生かして考えたことを文章にまとめようとしている。</w:t>
            </w:r>
          </w:p>
          <w:p w:rsidR="005C775E" w:rsidRDefault="005C775E" w:rsidP="00B11E72">
            <w:pPr>
              <w:rPr>
                <w:rFonts w:asciiTheme="majorEastAsia" w:eastAsiaTheme="majorEastAsia" w:hAnsiTheme="majorEastAsia"/>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・作品中の漢語を和語に置き換えると</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印象がどのように変わるかを考えている。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・「メロス」や「王」の言動に着目して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人物の考え方や心情の変化を読み取っている。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・「メロス」の行動や考え方で共感できたところ・できなかったところを</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自分の知識や経験と結び付けて考えている。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・登場人物の人物像や表現のしかたなど</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観点を明確にして作品の魅力を文章にまとめている。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72" w:hangingChars="100" w:hanging="172"/>
              <w:rPr>
                <w:rFonts w:asciiTheme="majorEastAsia" w:eastAsiaTheme="majorEastAsia" w:hAnsiTheme="majorEastAsia"/>
                <w:spacing w:val="-4"/>
                <w:sz w:val="18"/>
                <w:szCs w:val="18"/>
              </w:rPr>
            </w:pPr>
            <w:r w:rsidRPr="00111D37">
              <w:rPr>
                <w:rFonts w:asciiTheme="majorEastAsia" w:eastAsiaTheme="majorEastAsia" w:hAnsiTheme="majorEastAsia" w:hint="eastAsia"/>
                <w:spacing w:val="-4"/>
                <w:sz w:val="18"/>
                <w:szCs w:val="18"/>
              </w:rPr>
              <w:t>・粘り強く登場人物の言動の意味などについて考え</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学習の見通しをもって作品の魅力を文章にまとめようとしている。</w:t>
            </w:r>
          </w:p>
          <w:p w:rsidR="00C13139" w:rsidRPr="00111D37" w:rsidRDefault="00C13139" w:rsidP="00B11E72">
            <w:pPr>
              <w:rPr>
                <w:rFonts w:asciiTheme="majorEastAsia" w:eastAsiaTheme="majorEastAsia" w:hAnsiTheme="majorEastAsia"/>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・これまでに学習した作品の構成や展開を振り返り</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どんな点を自分の文章に生かしたいかを考えている。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・結論を見出しに</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詳細を本文に書くなど</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構成を工夫して記事を書いている。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・起承転結の流れで構成を考え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場面の展開が明確になるように</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それぞれの場面での出来事や心情を整理している。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・書いた物語を友達と読み合い</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よい点や改善点を伝え合っている。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・壁新聞のテーマと内容について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お互いの意見の共通点・相違点を明らかにしながら話し合い</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結論を導いている。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・伝えたいことの優先順位を考えて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記事の大きさや割り付けを工夫している。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・粘り強く文章の構成や展開を工夫し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学習の見通しをもって物語を創作しようとしている。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・学習課題に沿って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積極的に漢字を読んだり</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書いたりしようとしている。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・粘り強く文章の構成や展開を工夫し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今までの学習を生かして壁新聞を作ろうとしている。</w:t>
            </w:r>
          </w:p>
          <w:p w:rsidR="005C775E" w:rsidRDefault="005C775E" w:rsidP="00B11E72">
            <w:pPr>
              <w:rPr>
                <w:rFonts w:asciiTheme="majorEastAsia" w:eastAsiaTheme="majorEastAsia" w:hAnsiTheme="majorEastAsia"/>
                <w:sz w:val="18"/>
                <w:szCs w:val="18"/>
              </w:rPr>
            </w:pPr>
          </w:p>
          <w:p w:rsidR="00C13139" w:rsidRPr="00111D37" w:rsidRDefault="00C13139" w:rsidP="00B11E72">
            <w:pPr>
              <w:rPr>
                <w:rFonts w:asciiTheme="majorEastAsia" w:eastAsiaTheme="majorEastAsia" w:hAnsiTheme="majorEastAsia"/>
                <w:sz w:val="18"/>
                <w:szCs w:val="18"/>
              </w:rPr>
            </w:pP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【知識・技能】</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pacing w:val="-4"/>
                <w:sz w:val="18"/>
                <w:szCs w:val="18"/>
              </w:rPr>
              <w:t>・相手の心が動くように</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卒業生に贈る言葉を選び</w:t>
            </w:r>
            <w:r>
              <w:rPr>
                <w:rFonts w:asciiTheme="majorEastAsia" w:eastAsiaTheme="majorEastAsia" w:hAnsiTheme="majorEastAsia" w:hint="eastAsia"/>
                <w:spacing w:val="-4"/>
                <w:sz w:val="18"/>
                <w:szCs w:val="18"/>
              </w:rPr>
              <w:t>、</w:t>
            </w:r>
            <w:r w:rsidRPr="00111D37">
              <w:rPr>
                <w:rFonts w:asciiTheme="majorEastAsia" w:eastAsiaTheme="majorEastAsia" w:hAnsiTheme="majorEastAsia" w:hint="eastAsia"/>
                <w:spacing w:val="-4"/>
                <w:sz w:val="18"/>
                <w:szCs w:val="18"/>
              </w:rPr>
              <w:t>その理由を考えている。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・敬語の働きを理解し</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電子メールの下書きを推敲している。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・根拠を明確にして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卒業生に贈る言葉について書いている。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【思考・判断・表現】</w:t>
            </w:r>
            <w:r w:rsidRPr="00111D37">
              <w:rPr>
                <w:rFonts w:asciiTheme="majorEastAsia" w:eastAsiaTheme="majorEastAsia" w:hAnsiTheme="majorEastAsia"/>
                <w:sz w:val="18"/>
                <w:szCs w:val="18"/>
              </w:rPr>
              <w:tab/>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・教科書の「アイスプラネット」と長編版「アイスプラネット」とを比較して読み</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物語の設定の違いを捉えている。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・教科書の「アイスプラネット」と長編版「アイスプラネット」とを比較して読み</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登場人物の違いによって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どんな展開の可能性が加わるかを考えている。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・卒業生に贈る言葉を考え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出典や理由を明らかにして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話の構成を工夫している。</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・卒業生に贈る言葉」についての大川さんの提案を論理の展開に注意して聞き</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話し手の伝えたいことを捉えている。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・気持ちや用件が的確に伝わるように電子メールを書いている。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・読み手の立場に立ち</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表現の効果を考えて電子メールを推敲している。</w:t>
            </w:r>
          </w:p>
          <w:p w:rsidR="005C775E" w:rsidRPr="00111D37" w:rsidRDefault="005C775E" w:rsidP="00B11E72">
            <w:pPr>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【主体的に学習に取り組む態度】</w:t>
            </w:r>
          </w:p>
          <w:p w:rsidR="005C775E" w:rsidRPr="00111D37" w:rsidRDefault="005C775E" w:rsidP="006919C9">
            <w:pPr>
              <w:ind w:left="180" w:hangingChars="100" w:hanging="180"/>
              <w:rPr>
                <w:rFonts w:asciiTheme="majorEastAsia" w:eastAsiaTheme="majorEastAsia" w:hAnsiTheme="majorEastAsia"/>
                <w:sz w:val="18"/>
                <w:szCs w:val="18"/>
              </w:rPr>
            </w:pPr>
            <w:r w:rsidRPr="00111D37">
              <w:rPr>
                <w:rFonts w:asciiTheme="majorEastAsia" w:eastAsiaTheme="majorEastAsia" w:hAnsiTheme="majorEastAsia" w:hint="eastAsia"/>
                <w:sz w:val="18"/>
                <w:szCs w:val="18"/>
              </w:rPr>
              <w:t>・進んで登場人物の設定のしかたや根拠の適切さを考え</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今までの学習を生かして</w:t>
            </w:r>
            <w:r>
              <w:rPr>
                <w:rFonts w:asciiTheme="majorEastAsia" w:eastAsiaTheme="majorEastAsia" w:hAnsiTheme="majorEastAsia" w:hint="eastAsia"/>
                <w:sz w:val="18"/>
                <w:szCs w:val="18"/>
              </w:rPr>
              <w:t>、</w:t>
            </w:r>
            <w:r w:rsidRPr="00111D37">
              <w:rPr>
                <w:rFonts w:asciiTheme="majorEastAsia" w:eastAsiaTheme="majorEastAsia" w:hAnsiTheme="majorEastAsia" w:hint="eastAsia"/>
                <w:sz w:val="18"/>
                <w:szCs w:val="18"/>
              </w:rPr>
              <w:t>課題に取り組もうとしている。</w:t>
            </w:r>
          </w:p>
          <w:p w:rsidR="005C775E" w:rsidRPr="00111D37" w:rsidRDefault="005C775E" w:rsidP="00B11E72">
            <w:pPr>
              <w:rPr>
                <w:rFonts w:asciiTheme="majorEastAsia" w:eastAsiaTheme="majorEastAsia" w:hAnsiTheme="majorEastAsia"/>
              </w:rPr>
            </w:pPr>
          </w:p>
        </w:tc>
      </w:tr>
    </w:tbl>
    <w:p w:rsidR="00460958" w:rsidRPr="00D01DA8" w:rsidRDefault="00460958" w:rsidP="00964E55">
      <w:pPr>
        <w:jc w:val="left"/>
        <w:rPr>
          <w:rFonts w:asciiTheme="majorEastAsia" w:eastAsiaTheme="majorEastAsia" w:hAnsiTheme="majorEastAsia"/>
        </w:rPr>
      </w:pPr>
      <w:r w:rsidRPr="00D01DA8">
        <w:rPr>
          <w:rFonts w:asciiTheme="majorEastAsia" w:eastAsiaTheme="majorEastAsia" w:hAnsiTheme="majorEastAsia" w:hint="eastAsia"/>
        </w:rPr>
        <w:lastRenderedPageBreak/>
        <w:t>【書写】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92"/>
        <w:gridCol w:w="7005"/>
      </w:tblGrid>
      <w:tr w:rsidR="00460958" w:rsidRPr="00D01DA8" w:rsidTr="00B11E72">
        <w:trPr>
          <w:trHeight w:val="56"/>
        </w:trPr>
        <w:tc>
          <w:tcPr>
            <w:tcW w:w="704" w:type="dxa"/>
            <w:shd w:val="clear" w:color="auto" w:fill="auto"/>
          </w:tcPr>
          <w:p w:rsidR="00460958" w:rsidRPr="00D01DA8" w:rsidRDefault="00460958" w:rsidP="00964E55">
            <w:pPr>
              <w:jc w:val="center"/>
              <w:rPr>
                <w:rFonts w:asciiTheme="majorEastAsia" w:eastAsiaTheme="majorEastAsia" w:hAnsiTheme="majorEastAsia"/>
              </w:rPr>
            </w:pPr>
            <w:r w:rsidRPr="00D01DA8">
              <w:rPr>
                <w:rFonts w:asciiTheme="majorEastAsia" w:eastAsiaTheme="majorEastAsia" w:hAnsiTheme="majorEastAsia" w:hint="eastAsia"/>
              </w:rPr>
              <w:t>学期</w:t>
            </w:r>
          </w:p>
        </w:tc>
        <w:tc>
          <w:tcPr>
            <w:tcW w:w="2492" w:type="dxa"/>
            <w:shd w:val="clear" w:color="auto" w:fill="auto"/>
          </w:tcPr>
          <w:p w:rsidR="00460958" w:rsidRPr="00D01DA8" w:rsidRDefault="007A3278" w:rsidP="00964E55">
            <w:pPr>
              <w:jc w:val="center"/>
              <w:rPr>
                <w:rFonts w:asciiTheme="majorEastAsia" w:eastAsiaTheme="majorEastAsia" w:hAnsiTheme="majorEastAsia"/>
              </w:rPr>
            </w:pPr>
            <w:r w:rsidRPr="00D01DA8">
              <w:rPr>
                <w:rFonts w:asciiTheme="majorEastAsia" w:eastAsiaTheme="majorEastAsia" w:hAnsiTheme="majorEastAsia" w:hint="eastAsia"/>
              </w:rPr>
              <w:t>単元</w:t>
            </w:r>
          </w:p>
        </w:tc>
        <w:tc>
          <w:tcPr>
            <w:tcW w:w="7005" w:type="dxa"/>
            <w:shd w:val="clear" w:color="auto" w:fill="auto"/>
          </w:tcPr>
          <w:p w:rsidR="00460958" w:rsidRPr="00D01DA8" w:rsidRDefault="007A3278" w:rsidP="00964E55">
            <w:pPr>
              <w:jc w:val="center"/>
              <w:rPr>
                <w:rFonts w:asciiTheme="majorEastAsia" w:eastAsiaTheme="majorEastAsia" w:hAnsiTheme="majorEastAsia"/>
              </w:rPr>
            </w:pPr>
            <w:r w:rsidRPr="00D01DA8">
              <w:rPr>
                <w:rFonts w:asciiTheme="majorEastAsia" w:eastAsiaTheme="majorEastAsia" w:hAnsiTheme="majorEastAsia" w:hint="eastAsia"/>
              </w:rPr>
              <w:t>評価の規準</w:t>
            </w:r>
          </w:p>
        </w:tc>
      </w:tr>
      <w:tr w:rsidR="00460958" w:rsidRPr="00D01DA8" w:rsidTr="00C13139">
        <w:trPr>
          <w:trHeight w:val="3251"/>
        </w:trPr>
        <w:tc>
          <w:tcPr>
            <w:tcW w:w="704" w:type="dxa"/>
            <w:shd w:val="clear" w:color="auto" w:fill="auto"/>
          </w:tcPr>
          <w:p w:rsidR="00460958" w:rsidRPr="00D01DA8" w:rsidRDefault="00460958" w:rsidP="00B11E72">
            <w:pPr>
              <w:rPr>
                <w:rFonts w:asciiTheme="majorEastAsia" w:eastAsiaTheme="majorEastAsia" w:hAnsiTheme="majorEastAsia"/>
                <w:sz w:val="22"/>
                <w:szCs w:val="22"/>
              </w:rPr>
            </w:pPr>
            <w:r w:rsidRPr="00D01DA8">
              <w:rPr>
                <w:rFonts w:asciiTheme="majorEastAsia" w:eastAsiaTheme="majorEastAsia" w:hAnsiTheme="majorEastAsia" w:hint="eastAsia"/>
                <w:sz w:val="22"/>
                <w:szCs w:val="22"/>
              </w:rPr>
              <w:t>前期</w:t>
            </w: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22"/>
                <w:szCs w:val="22"/>
              </w:rPr>
            </w:pPr>
          </w:p>
          <w:p w:rsidR="00460958" w:rsidRPr="00D01DA8" w:rsidRDefault="00460958" w:rsidP="00B11E72">
            <w:pPr>
              <w:rPr>
                <w:rFonts w:asciiTheme="majorEastAsia" w:eastAsiaTheme="majorEastAsia" w:hAnsiTheme="majorEastAsia"/>
                <w:sz w:val="16"/>
                <w:szCs w:val="16"/>
              </w:rPr>
            </w:pPr>
            <w:r w:rsidRPr="00D01DA8">
              <w:rPr>
                <w:rFonts w:asciiTheme="majorEastAsia" w:eastAsiaTheme="majorEastAsia" w:hAnsiTheme="majorEastAsia" w:hint="eastAsia"/>
                <w:sz w:val="22"/>
                <w:szCs w:val="22"/>
              </w:rPr>
              <w:t>後期</w:t>
            </w:r>
          </w:p>
        </w:tc>
        <w:tc>
          <w:tcPr>
            <w:tcW w:w="2492" w:type="dxa"/>
            <w:shd w:val="clear" w:color="auto" w:fill="auto"/>
          </w:tcPr>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・書写で学ぶこと</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・書写の学習の進め方</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・点画の省略【桜色】</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・筆順の変化【若緑】</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・行書のまとめ②</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・行書と仮名の調和【豊かな自然】</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・行書に調和する仮名</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・文字と絵</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・文字の大きさと配列【草山に馬放ちけり秋の空】</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・本のポップを書こう</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・楷書と行書の使い分け</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・場面や目的に応じた書き方</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・行書のまとめ③</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・手書き文字と活字</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・書き初めをしよう【感謝する心】【信念を貫く】【最善を尽くす】【平和の祈り】</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・防災訓練に参加しよう</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・書いて味わおう【平家物語】</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・書写活用ブック（さまざまな書式・行書の部分の形・常用漢字表・人名用漢字表）</w:t>
            </w:r>
          </w:p>
        </w:tc>
        <w:tc>
          <w:tcPr>
            <w:tcW w:w="7005" w:type="dxa"/>
            <w:shd w:val="clear" w:color="auto" w:fill="auto"/>
          </w:tcPr>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行書の点画の省略について、書く動きと省略の仕方を理解して書いている。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行書の筆順の変化について、書く動きと変化の仕方を理解して書いている。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行書の点画の省略と筆順の変化を理解して書いている。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行書と平仮名の調和のされ方を理解して書いている。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行書に調和する仮名の特徴を理解して書いている。</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行書の配列を整える方法を理解して書いている。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【思考・判断・表現】</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ポップを書くときに既習事項をどのように生かすか考えている。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【主体的に学習に取り組む態度】</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既習事項を生かして、進んで、内容が効果的に伝わるポップを書こうとしている。</w:t>
            </w:r>
          </w:p>
          <w:p w:rsidR="00C13139" w:rsidRDefault="00C13139" w:rsidP="00B11E72">
            <w:pPr>
              <w:rPr>
                <w:rFonts w:asciiTheme="majorEastAsia" w:eastAsiaTheme="majorEastAsia" w:hAnsiTheme="majorEastAsia"/>
                <w:sz w:val="18"/>
                <w:szCs w:val="18"/>
              </w:rPr>
            </w:pPr>
          </w:p>
          <w:p w:rsidR="00C13139" w:rsidRDefault="00C13139"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楷書と行書を使い分けている観点について理解している。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場面や目的に応じた書き方を理解して書いている。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行書に調和する仮名の書き方と配列を理解して書いている。</w:t>
            </w:r>
          </w:p>
          <w:p w:rsidR="00460958" w:rsidRPr="00D01DA8" w:rsidRDefault="00460958" w:rsidP="00B11E72">
            <w:pPr>
              <w:rPr>
                <w:rFonts w:asciiTheme="majorEastAsia" w:eastAsiaTheme="majorEastAsia" w:hAnsiTheme="majorEastAsia"/>
                <w:sz w:val="18"/>
                <w:szCs w:val="18"/>
              </w:rPr>
            </w:pP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【知識・技能】</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これまでの学習を理解して書き初めを書いている。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【思考・判断・表現】</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場面や目的に応じて既習事項をどのように生かすか考えている。</w:t>
            </w:r>
          </w:p>
          <w:p w:rsidR="00460958" w:rsidRPr="00D01DA8" w:rsidRDefault="00460958"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【主体的に学習に取り組む態度】</w:t>
            </w:r>
          </w:p>
          <w:p w:rsidR="00460958" w:rsidRPr="00D01DA8" w:rsidRDefault="006919C9" w:rsidP="00B11E72">
            <w:pPr>
              <w:rPr>
                <w:rFonts w:asciiTheme="majorEastAsia" w:eastAsiaTheme="majorEastAsia" w:hAnsiTheme="majorEastAsia"/>
                <w:sz w:val="18"/>
                <w:szCs w:val="18"/>
              </w:rPr>
            </w:pPr>
            <w:r w:rsidRPr="00D01DA8">
              <w:rPr>
                <w:rFonts w:asciiTheme="majorEastAsia" w:eastAsiaTheme="majorEastAsia" w:hAnsiTheme="majorEastAsia" w:hint="eastAsia"/>
                <w:sz w:val="18"/>
                <w:szCs w:val="18"/>
              </w:rPr>
              <w:t>・</w:t>
            </w:r>
            <w:r w:rsidR="00460958" w:rsidRPr="00D01DA8">
              <w:rPr>
                <w:rFonts w:asciiTheme="majorEastAsia" w:eastAsiaTheme="majorEastAsia" w:hAnsiTheme="majorEastAsia" w:hint="eastAsia"/>
                <w:sz w:val="18"/>
                <w:szCs w:val="18"/>
              </w:rPr>
              <w:t>既習事項を生かして、進んで、目的や場面に合った文字を書こうとしている。</w:t>
            </w:r>
          </w:p>
          <w:p w:rsidR="00460958" w:rsidRPr="00D01DA8" w:rsidRDefault="00460958" w:rsidP="00B11E72">
            <w:pPr>
              <w:rPr>
                <w:rFonts w:asciiTheme="majorEastAsia" w:eastAsiaTheme="majorEastAsia" w:hAnsiTheme="majorEastAsia"/>
                <w:sz w:val="18"/>
                <w:szCs w:val="18"/>
              </w:rPr>
            </w:pPr>
          </w:p>
        </w:tc>
      </w:tr>
    </w:tbl>
    <w:p w:rsidR="00707EA5" w:rsidRPr="006919C9" w:rsidRDefault="00707EA5" w:rsidP="00F80B9A">
      <w:pPr>
        <w:rPr>
          <w:rFonts w:asciiTheme="majorEastAsia" w:eastAsiaTheme="majorEastAsia" w:hAnsiTheme="majorEastAsia"/>
        </w:rPr>
      </w:pPr>
    </w:p>
    <w:sectPr w:rsidR="00707EA5" w:rsidRPr="006919C9" w:rsidSect="001841D4">
      <w:footerReference w:type="even" r:id="rId8"/>
      <w:footerReference w:type="default" r:id="rId9"/>
      <w:pgSz w:w="11906" w:h="16838" w:code="9"/>
      <w:pgMar w:top="907" w:right="1134" w:bottom="851" w:left="737" w:header="510" w:footer="22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B0" w:rsidRDefault="003707B0">
      <w:r>
        <w:separator/>
      </w:r>
    </w:p>
  </w:endnote>
  <w:endnote w:type="continuationSeparator" w:id="0">
    <w:p w:rsidR="003707B0" w:rsidRDefault="0037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3E" w:rsidRDefault="0025583E" w:rsidP="00541A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583E" w:rsidRDefault="002558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3E" w:rsidRDefault="0025583E" w:rsidP="005B411F">
    <w:pPr>
      <w:pStyle w:val="a5"/>
      <w:ind w:firstLineChars="2400" w:firstLine="5040"/>
    </w:pPr>
    <w:r>
      <w:fldChar w:fldCharType="begin"/>
    </w:r>
    <w:r>
      <w:instrText>PAGE   \* MERGEFORMAT</w:instrText>
    </w:r>
    <w:r>
      <w:fldChar w:fldCharType="separate"/>
    </w:r>
    <w:r w:rsidR="008A1CD2" w:rsidRPr="008A1CD2">
      <w:rPr>
        <w:noProof/>
        <w:lang w:val="ja-JP"/>
      </w:rPr>
      <w:t>6</w:t>
    </w:r>
    <w:r>
      <w:fldChar w:fldCharType="end"/>
    </w:r>
  </w:p>
  <w:p w:rsidR="0025583E" w:rsidRDefault="002558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B0" w:rsidRDefault="003707B0">
      <w:r>
        <w:separator/>
      </w:r>
    </w:p>
  </w:footnote>
  <w:footnote w:type="continuationSeparator" w:id="0">
    <w:p w:rsidR="003707B0" w:rsidRDefault="00370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207"/>
    <w:multiLevelType w:val="hybridMultilevel"/>
    <w:tmpl w:val="16C2850A"/>
    <w:lvl w:ilvl="0" w:tplc="C6D2E680">
      <w:numFmt w:val="bullet"/>
      <w:lvlText w:val="・"/>
      <w:lvlJc w:val="left"/>
      <w:pPr>
        <w:tabs>
          <w:tab w:val="num" w:pos="360"/>
        </w:tabs>
        <w:ind w:left="360" w:hanging="360"/>
      </w:pPr>
      <w:rPr>
        <w:rFonts w:ascii="ＭＳ ゴシック" w:eastAsia="ＭＳ ゴシック" w:hAnsi="ＭＳ ゴシック" w:cs="Times New Roman" w:hint="eastAsia"/>
      </w:rPr>
    </w:lvl>
    <w:lvl w:ilvl="1" w:tplc="3D6A98EE" w:tentative="1">
      <w:start w:val="1"/>
      <w:numFmt w:val="bullet"/>
      <w:lvlText w:val=""/>
      <w:lvlJc w:val="left"/>
      <w:pPr>
        <w:tabs>
          <w:tab w:val="num" w:pos="840"/>
        </w:tabs>
        <w:ind w:left="840" w:hanging="420"/>
      </w:pPr>
      <w:rPr>
        <w:rFonts w:ascii="Wingdings" w:hAnsi="Wingdings" w:hint="default"/>
      </w:rPr>
    </w:lvl>
    <w:lvl w:ilvl="2" w:tplc="703E659E" w:tentative="1">
      <w:start w:val="1"/>
      <w:numFmt w:val="bullet"/>
      <w:lvlText w:val=""/>
      <w:lvlJc w:val="left"/>
      <w:pPr>
        <w:tabs>
          <w:tab w:val="num" w:pos="1260"/>
        </w:tabs>
        <w:ind w:left="1260" w:hanging="420"/>
      </w:pPr>
      <w:rPr>
        <w:rFonts w:ascii="Wingdings" w:hAnsi="Wingdings" w:hint="default"/>
      </w:rPr>
    </w:lvl>
    <w:lvl w:ilvl="3" w:tplc="CA385AAA" w:tentative="1">
      <w:start w:val="1"/>
      <w:numFmt w:val="bullet"/>
      <w:lvlText w:val=""/>
      <w:lvlJc w:val="left"/>
      <w:pPr>
        <w:tabs>
          <w:tab w:val="num" w:pos="1680"/>
        </w:tabs>
        <w:ind w:left="1680" w:hanging="420"/>
      </w:pPr>
      <w:rPr>
        <w:rFonts w:ascii="Wingdings" w:hAnsi="Wingdings" w:hint="default"/>
      </w:rPr>
    </w:lvl>
    <w:lvl w:ilvl="4" w:tplc="826C08F4" w:tentative="1">
      <w:start w:val="1"/>
      <w:numFmt w:val="bullet"/>
      <w:lvlText w:val=""/>
      <w:lvlJc w:val="left"/>
      <w:pPr>
        <w:tabs>
          <w:tab w:val="num" w:pos="2100"/>
        </w:tabs>
        <w:ind w:left="2100" w:hanging="420"/>
      </w:pPr>
      <w:rPr>
        <w:rFonts w:ascii="Wingdings" w:hAnsi="Wingdings" w:hint="default"/>
      </w:rPr>
    </w:lvl>
    <w:lvl w:ilvl="5" w:tplc="F4D056AA" w:tentative="1">
      <w:start w:val="1"/>
      <w:numFmt w:val="bullet"/>
      <w:lvlText w:val=""/>
      <w:lvlJc w:val="left"/>
      <w:pPr>
        <w:tabs>
          <w:tab w:val="num" w:pos="2520"/>
        </w:tabs>
        <w:ind w:left="2520" w:hanging="420"/>
      </w:pPr>
      <w:rPr>
        <w:rFonts w:ascii="Wingdings" w:hAnsi="Wingdings" w:hint="default"/>
      </w:rPr>
    </w:lvl>
    <w:lvl w:ilvl="6" w:tplc="249CE53A" w:tentative="1">
      <w:start w:val="1"/>
      <w:numFmt w:val="bullet"/>
      <w:lvlText w:val=""/>
      <w:lvlJc w:val="left"/>
      <w:pPr>
        <w:tabs>
          <w:tab w:val="num" w:pos="2940"/>
        </w:tabs>
        <w:ind w:left="2940" w:hanging="420"/>
      </w:pPr>
      <w:rPr>
        <w:rFonts w:ascii="Wingdings" w:hAnsi="Wingdings" w:hint="default"/>
      </w:rPr>
    </w:lvl>
    <w:lvl w:ilvl="7" w:tplc="8CFC0C5C" w:tentative="1">
      <w:start w:val="1"/>
      <w:numFmt w:val="bullet"/>
      <w:lvlText w:val=""/>
      <w:lvlJc w:val="left"/>
      <w:pPr>
        <w:tabs>
          <w:tab w:val="num" w:pos="3360"/>
        </w:tabs>
        <w:ind w:left="3360" w:hanging="420"/>
      </w:pPr>
      <w:rPr>
        <w:rFonts w:ascii="Wingdings" w:hAnsi="Wingdings" w:hint="default"/>
      </w:rPr>
    </w:lvl>
    <w:lvl w:ilvl="8" w:tplc="5F64E5C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904965"/>
    <w:multiLevelType w:val="hybridMultilevel"/>
    <w:tmpl w:val="103E923C"/>
    <w:lvl w:ilvl="0" w:tplc="7CA8D6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732A60"/>
    <w:multiLevelType w:val="hybridMultilevel"/>
    <w:tmpl w:val="81A4EB66"/>
    <w:lvl w:ilvl="0" w:tplc="37681730">
      <w:numFmt w:val="bullet"/>
      <w:lvlText w:val="・"/>
      <w:lvlJc w:val="left"/>
      <w:pPr>
        <w:tabs>
          <w:tab w:val="num" w:pos="360"/>
        </w:tabs>
        <w:ind w:left="360" w:hanging="360"/>
      </w:pPr>
      <w:rPr>
        <w:rFonts w:ascii="ＭＳ ゴシック" w:eastAsia="ＭＳ ゴシック" w:hAnsi="ＭＳ ゴシック" w:cs="Times New Roman" w:hint="eastAsia"/>
      </w:rPr>
    </w:lvl>
    <w:lvl w:ilvl="1" w:tplc="0EAE8722" w:tentative="1">
      <w:start w:val="1"/>
      <w:numFmt w:val="bullet"/>
      <w:lvlText w:val=""/>
      <w:lvlJc w:val="left"/>
      <w:pPr>
        <w:tabs>
          <w:tab w:val="num" w:pos="840"/>
        </w:tabs>
        <w:ind w:left="840" w:hanging="420"/>
      </w:pPr>
      <w:rPr>
        <w:rFonts w:ascii="Wingdings" w:hAnsi="Wingdings" w:hint="default"/>
      </w:rPr>
    </w:lvl>
    <w:lvl w:ilvl="2" w:tplc="C6206DEC" w:tentative="1">
      <w:start w:val="1"/>
      <w:numFmt w:val="bullet"/>
      <w:lvlText w:val=""/>
      <w:lvlJc w:val="left"/>
      <w:pPr>
        <w:tabs>
          <w:tab w:val="num" w:pos="1260"/>
        </w:tabs>
        <w:ind w:left="1260" w:hanging="420"/>
      </w:pPr>
      <w:rPr>
        <w:rFonts w:ascii="Wingdings" w:hAnsi="Wingdings" w:hint="default"/>
      </w:rPr>
    </w:lvl>
    <w:lvl w:ilvl="3" w:tplc="874AB418" w:tentative="1">
      <w:start w:val="1"/>
      <w:numFmt w:val="bullet"/>
      <w:lvlText w:val=""/>
      <w:lvlJc w:val="left"/>
      <w:pPr>
        <w:tabs>
          <w:tab w:val="num" w:pos="1680"/>
        </w:tabs>
        <w:ind w:left="1680" w:hanging="420"/>
      </w:pPr>
      <w:rPr>
        <w:rFonts w:ascii="Wingdings" w:hAnsi="Wingdings" w:hint="default"/>
      </w:rPr>
    </w:lvl>
    <w:lvl w:ilvl="4" w:tplc="69D2347E" w:tentative="1">
      <w:start w:val="1"/>
      <w:numFmt w:val="bullet"/>
      <w:lvlText w:val=""/>
      <w:lvlJc w:val="left"/>
      <w:pPr>
        <w:tabs>
          <w:tab w:val="num" w:pos="2100"/>
        </w:tabs>
        <w:ind w:left="2100" w:hanging="420"/>
      </w:pPr>
      <w:rPr>
        <w:rFonts w:ascii="Wingdings" w:hAnsi="Wingdings" w:hint="default"/>
      </w:rPr>
    </w:lvl>
    <w:lvl w:ilvl="5" w:tplc="4290FE16" w:tentative="1">
      <w:start w:val="1"/>
      <w:numFmt w:val="bullet"/>
      <w:lvlText w:val=""/>
      <w:lvlJc w:val="left"/>
      <w:pPr>
        <w:tabs>
          <w:tab w:val="num" w:pos="2520"/>
        </w:tabs>
        <w:ind w:left="2520" w:hanging="420"/>
      </w:pPr>
      <w:rPr>
        <w:rFonts w:ascii="Wingdings" w:hAnsi="Wingdings" w:hint="default"/>
      </w:rPr>
    </w:lvl>
    <w:lvl w:ilvl="6" w:tplc="4F18DA4E" w:tentative="1">
      <w:start w:val="1"/>
      <w:numFmt w:val="bullet"/>
      <w:lvlText w:val=""/>
      <w:lvlJc w:val="left"/>
      <w:pPr>
        <w:tabs>
          <w:tab w:val="num" w:pos="2940"/>
        </w:tabs>
        <w:ind w:left="2940" w:hanging="420"/>
      </w:pPr>
      <w:rPr>
        <w:rFonts w:ascii="Wingdings" w:hAnsi="Wingdings" w:hint="default"/>
      </w:rPr>
    </w:lvl>
    <w:lvl w:ilvl="7" w:tplc="85A469F2" w:tentative="1">
      <w:start w:val="1"/>
      <w:numFmt w:val="bullet"/>
      <w:lvlText w:val=""/>
      <w:lvlJc w:val="left"/>
      <w:pPr>
        <w:tabs>
          <w:tab w:val="num" w:pos="3360"/>
        </w:tabs>
        <w:ind w:left="3360" w:hanging="420"/>
      </w:pPr>
      <w:rPr>
        <w:rFonts w:ascii="Wingdings" w:hAnsi="Wingdings" w:hint="default"/>
      </w:rPr>
    </w:lvl>
    <w:lvl w:ilvl="8" w:tplc="EB2C760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AD719A"/>
    <w:multiLevelType w:val="hybridMultilevel"/>
    <w:tmpl w:val="EC82F70E"/>
    <w:lvl w:ilvl="0" w:tplc="BE4E2DD6">
      <w:numFmt w:val="bullet"/>
      <w:lvlText w:val="・"/>
      <w:lvlJc w:val="left"/>
      <w:pPr>
        <w:tabs>
          <w:tab w:val="num" w:pos="360"/>
        </w:tabs>
        <w:ind w:left="360" w:hanging="360"/>
      </w:pPr>
      <w:rPr>
        <w:rFonts w:ascii="ＭＳ ゴシック" w:eastAsia="ＭＳ ゴシック" w:hAnsi="ＭＳ ゴシック" w:cs="Times New Roman" w:hint="eastAsia"/>
      </w:rPr>
    </w:lvl>
    <w:lvl w:ilvl="1" w:tplc="D00008DC" w:tentative="1">
      <w:start w:val="1"/>
      <w:numFmt w:val="bullet"/>
      <w:lvlText w:val=""/>
      <w:lvlJc w:val="left"/>
      <w:pPr>
        <w:tabs>
          <w:tab w:val="num" w:pos="840"/>
        </w:tabs>
        <w:ind w:left="840" w:hanging="420"/>
      </w:pPr>
      <w:rPr>
        <w:rFonts w:ascii="Wingdings" w:hAnsi="Wingdings" w:hint="default"/>
      </w:rPr>
    </w:lvl>
    <w:lvl w:ilvl="2" w:tplc="4FD065D0" w:tentative="1">
      <w:start w:val="1"/>
      <w:numFmt w:val="bullet"/>
      <w:lvlText w:val=""/>
      <w:lvlJc w:val="left"/>
      <w:pPr>
        <w:tabs>
          <w:tab w:val="num" w:pos="1260"/>
        </w:tabs>
        <w:ind w:left="1260" w:hanging="420"/>
      </w:pPr>
      <w:rPr>
        <w:rFonts w:ascii="Wingdings" w:hAnsi="Wingdings" w:hint="default"/>
      </w:rPr>
    </w:lvl>
    <w:lvl w:ilvl="3" w:tplc="670CB484" w:tentative="1">
      <w:start w:val="1"/>
      <w:numFmt w:val="bullet"/>
      <w:lvlText w:val=""/>
      <w:lvlJc w:val="left"/>
      <w:pPr>
        <w:tabs>
          <w:tab w:val="num" w:pos="1680"/>
        </w:tabs>
        <w:ind w:left="1680" w:hanging="420"/>
      </w:pPr>
      <w:rPr>
        <w:rFonts w:ascii="Wingdings" w:hAnsi="Wingdings" w:hint="default"/>
      </w:rPr>
    </w:lvl>
    <w:lvl w:ilvl="4" w:tplc="9E9425D8" w:tentative="1">
      <w:start w:val="1"/>
      <w:numFmt w:val="bullet"/>
      <w:lvlText w:val=""/>
      <w:lvlJc w:val="left"/>
      <w:pPr>
        <w:tabs>
          <w:tab w:val="num" w:pos="2100"/>
        </w:tabs>
        <w:ind w:left="2100" w:hanging="420"/>
      </w:pPr>
      <w:rPr>
        <w:rFonts w:ascii="Wingdings" w:hAnsi="Wingdings" w:hint="default"/>
      </w:rPr>
    </w:lvl>
    <w:lvl w:ilvl="5" w:tplc="195E9314" w:tentative="1">
      <w:start w:val="1"/>
      <w:numFmt w:val="bullet"/>
      <w:lvlText w:val=""/>
      <w:lvlJc w:val="left"/>
      <w:pPr>
        <w:tabs>
          <w:tab w:val="num" w:pos="2520"/>
        </w:tabs>
        <w:ind w:left="2520" w:hanging="420"/>
      </w:pPr>
      <w:rPr>
        <w:rFonts w:ascii="Wingdings" w:hAnsi="Wingdings" w:hint="default"/>
      </w:rPr>
    </w:lvl>
    <w:lvl w:ilvl="6" w:tplc="14CA030E" w:tentative="1">
      <w:start w:val="1"/>
      <w:numFmt w:val="bullet"/>
      <w:lvlText w:val=""/>
      <w:lvlJc w:val="left"/>
      <w:pPr>
        <w:tabs>
          <w:tab w:val="num" w:pos="2940"/>
        </w:tabs>
        <w:ind w:left="2940" w:hanging="420"/>
      </w:pPr>
      <w:rPr>
        <w:rFonts w:ascii="Wingdings" w:hAnsi="Wingdings" w:hint="default"/>
      </w:rPr>
    </w:lvl>
    <w:lvl w:ilvl="7" w:tplc="6DF0E746" w:tentative="1">
      <w:start w:val="1"/>
      <w:numFmt w:val="bullet"/>
      <w:lvlText w:val=""/>
      <w:lvlJc w:val="left"/>
      <w:pPr>
        <w:tabs>
          <w:tab w:val="num" w:pos="3360"/>
        </w:tabs>
        <w:ind w:left="3360" w:hanging="420"/>
      </w:pPr>
      <w:rPr>
        <w:rFonts w:ascii="Wingdings" w:hAnsi="Wingdings" w:hint="default"/>
      </w:rPr>
    </w:lvl>
    <w:lvl w:ilvl="8" w:tplc="E622643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E30ED6"/>
    <w:multiLevelType w:val="hybridMultilevel"/>
    <w:tmpl w:val="E1261FE0"/>
    <w:lvl w:ilvl="0" w:tplc="A888FB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2A46A6"/>
    <w:multiLevelType w:val="hybridMultilevel"/>
    <w:tmpl w:val="71844B32"/>
    <w:lvl w:ilvl="0" w:tplc="E96C5F78">
      <w:numFmt w:val="bullet"/>
      <w:lvlText w:val="・"/>
      <w:lvlJc w:val="left"/>
      <w:pPr>
        <w:tabs>
          <w:tab w:val="num" w:pos="360"/>
        </w:tabs>
        <w:ind w:left="360" w:hanging="360"/>
      </w:pPr>
      <w:rPr>
        <w:rFonts w:ascii="ＭＳ ゴシック" w:eastAsia="ＭＳ ゴシック" w:hAnsi="ＭＳ ゴシック" w:cs="Times New Roman" w:hint="eastAsia"/>
      </w:rPr>
    </w:lvl>
    <w:lvl w:ilvl="1" w:tplc="E6FCCF76" w:tentative="1">
      <w:start w:val="1"/>
      <w:numFmt w:val="bullet"/>
      <w:lvlText w:val=""/>
      <w:lvlJc w:val="left"/>
      <w:pPr>
        <w:tabs>
          <w:tab w:val="num" w:pos="840"/>
        </w:tabs>
        <w:ind w:left="840" w:hanging="420"/>
      </w:pPr>
      <w:rPr>
        <w:rFonts w:ascii="Wingdings" w:hAnsi="Wingdings" w:hint="default"/>
      </w:rPr>
    </w:lvl>
    <w:lvl w:ilvl="2" w:tplc="790C53F2" w:tentative="1">
      <w:start w:val="1"/>
      <w:numFmt w:val="bullet"/>
      <w:lvlText w:val=""/>
      <w:lvlJc w:val="left"/>
      <w:pPr>
        <w:tabs>
          <w:tab w:val="num" w:pos="1260"/>
        </w:tabs>
        <w:ind w:left="1260" w:hanging="420"/>
      </w:pPr>
      <w:rPr>
        <w:rFonts w:ascii="Wingdings" w:hAnsi="Wingdings" w:hint="default"/>
      </w:rPr>
    </w:lvl>
    <w:lvl w:ilvl="3" w:tplc="05DC2FDE" w:tentative="1">
      <w:start w:val="1"/>
      <w:numFmt w:val="bullet"/>
      <w:lvlText w:val=""/>
      <w:lvlJc w:val="left"/>
      <w:pPr>
        <w:tabs>
          <w:tab w:val="num" w:pos="1680"/>
        </w:tabs>
        <w:ind w:left="1680" w:hanging="420"/>
      </w:pPr>
      <w:rPr>
        <w:rFonts w:ascii="Wingdings" w:hAnsi="Wingdings" w:hint="default"/>
      </w:rPr>
    </w:lvl>
    <w:lvl w:ilvl="4" w:tplc="E3664D7C" w:tentative="1">
      <w:start w:val="1"/>
      <w:numFmt w:val="bullet"/>
      <w:lvlText w:val=""/>
      <w:lvlJc w:val="left"/>
      <w:pPr>
        <w:tabs>
          <w:tab w:val="num" w:pos="2100"/>
        </w:tabs>
        <w:ind w:left="2100" w:hanging="420"/>
      </w:pPr>
      <w:rPr>
        <w:rFonts w:ascii="Wingdings" w:hAnsi="Wingdings" w:hint="default"/>
      </w:rPr>
    </w:lvl>
    <w:lvl w:ilvl="5" w:tplc="1C7E533A" w:tentative="1">
      <w:start w:val="1"/>
      <w:numFmt w:val="bullet"/>
      <w:lvlText w:val=""/>
      <w:lvlJc w:val="left"/>
      <w:pPr>
        <w:tabs>
          <w:tab w:val="num" w:pos="2520"/>
        </w:tabs>
        <w:ind w:left="2520" w:hanging="420"/>
      </w:pPr>
      <w:rPr>
        <w:rFonts w:ascii="Wingdings" w:hAnsi="Wingdings" w:hint="default"/>
      </w:rPr>
    </w:lvl>
    <w:lvl w:ilvl="6" w:tplc="58008DB4" w:tentative="1">
      <w:start w:val="1"/>
      <w:numFmt w:val="bullet"/>
      <w:lvlText w:val=""/>
      <w:lvlJc w:val="left"/>
      <w:pPr>
        <w:tabs>
          <w:tab w:val="num" w:pos="2940"/>
        </w:tabs>
        <w:ind w:left="2940" w:hanging="420"/>
      </w:pPr>
      <w:rPr>
        <w:rFonts w:ascii="Wingdings" w:hAnsi="Wingdings" w:hint="default"/>
      </w:rPr>
    </w:lvl>
    <w:lvl w:ilvl="7" w:tplc="A65C8E12" w:tentative="1">
      <w:start w:val="1"/>
      <w:numFmt w:val="bullet"/>
      <w:lvlText w:val=""/>
      <w:lvlJc w:val="left"/>
      <w:pPr>
        <w:tabs>
          <w:tab w:val="num" w:pos="3360"/>
        </w:tabs>
        <w:ind w:left="3360" w:hanging="420"/>
      </w:pPr>
      <w:rPr>
        <w:rFonts w:ascii="Wingdings" w:hAnsi="Wingdings" w:hint="default"/>
      </w:rPr>
    </w:lvl>
    <w:lvl w:ilvl="8" w:tplc="B8787DD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808C7"/>
    <w:multiLevelType w:val="hybridMultilevel"/>
    <w:tmpl w:val="EDBE4856"/>
    <w:lvl w:ilvl="0" w:tplc="D81433EC">
      <w:numFmt w:val="bullet"/>
      <w:lvlText w:val="・"/>
      <w:lvlJc w:val="left"/>
      <w:pPr>
        <w:tabs>
          <w:tab w:val="num" w:pos="670"/>
        </w:tabs>
        <w:ind w:left="670" w:hanging="450"/>
      </w:pPr>
      <w:rPr>
        <w:rFonts w:ascii="ＭＳ ゴシック" w:eastAsia="ＭＳ ゴシック" w:hAnsi="ＭＳ ゴシック" w:cs="Times New Roman" w:hint="eastAsia"/>
      </w:rPr>
    </w:lvl>
    <w:lvl w:ilvl="1" w:tplc="5E9AB4D4" w:tentative="1">
      <w:start w:val="1"/>
      <w:numFmt w:val="bullet"/>
      <w:lvlText w:val=""/>
      <w:lvlJc w:val="left"/>
      <w:pPr>
        <w:tabs>
          <w:tab w:val="num" w:pos="1060"/>
        </w:tabs>
        <w:ind w:left="1060" w:hanging="420"/>
      </w:pPr>
      <w:rPr>
        <w:rFonts w:ascii="Wingdings" w:hAnsi="Wingdings" w:hint="default"/>
      </w:rPr>
    </w:lvl>
    <w:lvl w:ilvl="2" w:tplc="C17ADD94" w:tentative="1">
      <w:start w:val="1"/>
      <w:numFmt w:val="bullet"/>
      <w:lvlText w:val=""/>
      <w:lvlJc w:val="left"/>
      <w:pPr>
        <w:tabs>
          <w:tab w:val="num" w:pos="1480"/>
        </w:tabs>
        <w:ind w:left="1480" w:hanging="420"/>
      </w:pPr>
      <w:rPr>
        <w:rFonts w:ascii="Wingdings" w:hAnsi="Wingdings" w:hint="default"/>
      </w:rPr>
    </w:lvl>
    <w:lvl w:ilvl="3" w:tplc="00C28B7E" w:tentative="1">
      <w:start w:val="1"/>
      <w:numFmt w:val="bullet"/>
      <w:lvlText w:val=""/>
      <w:lvlJc w:val="left"/>
      <w:pPr>
        <w:tabs>
          <w:tab w:val="num" w:pos="1900"/>
        </w:tabs>
        <w:ind w:left="1900" w:hanging="420"/>
      </w:pPr>
      <w:rPr>
        <w:rFonts w:ascii="Wingdings" w:hAnsi="Wingdings" w:hint="default"/>
      </w:rPr>
    </w:lvl>
    <w:lvl w:ilvl="4" w:tplc="FFFACA8E" w:tentative="1">
      <w:start w:val="1"/>
      <w:numFmt w:val="bullet"/>
      <w:lvlText w:val=""/>
      <w:lvlJc w:val="left"/>
      <w:pPr>
        <w:tabs>
          <w:tab w:val="num" w:pos="2320"/>
        </w:tabs>
        <w:ind w:left="2320" w:hanging="420"/>
      </w:pPr>
      <w:rPr>
        <w:rFonts w:ascii="Wingdings" w:hAnsi="Wingdings" w:hint="default"/>
      </w:rPr>
    </w:lvl>
    <w:lvl w:ilvl="5" w:tplc="3D4E4D7A" w:tentative="1">
      <w:start w:val="1"/>
      <w:numFmt w:val="bullet"/>
      <w:lvlText w:val=""/>
      <w:lvlJc w:val="left"/>
      <w:pPr>
        <w:tabs>
          <w:tab w:val="num" w:pos="2740"/>
        </w:tabs>
        <w:ind w:left="2740" w:hanging="420"/>
      </w:pPr>
      <w:rPr>
        <w:rFonts w:ascii="Wingdings" w:hAnsi="Wingdings" w:hint="default"/>
      </w:rPr>
    </w:lvl>
    <w:lvl w:ilvl="6" w:tplc="937210C4" w:tentative="1">
      <w:start w:val="1"/>
      <w:numFmt w:val="bullet"/>
      <w:lvlText w:val=""/>
      <w:lvlJc w:val="left"/>
      <w:pPr>
        <w:tabs>
          <w:tab w:val="num" w:pos="3160"/>
        </w:tabs>
        <w:ind w:left="3160" w:hanging="420"/>
      </w:pPr>
      <w:rPr>
        <w:rFonts w:ascii="Wingdings" w:hAnsi="Wingdings" w:hint="default"/>
      </w:rPr>
    </w:lvl>
    <w:lvl w:ilvl="7" w:tplc="A650C3BE" w:tentative="1">
      <w:start w:val="1"/>
      <w:numFmt w:val="bullet"/>
      <w:lvlText w:val=""/>
      <w:lvlJc w:val="left"/>
      <w:pPr>
        <w:tabs>
          <w:tab w:val="num" w:pos="3580"/>
        </w:tabs>
        <w:ind w:left="3580" w:hanging="420"/>
      </w:pPr>
      <w:rPr>
        <w:rFonts w:ascii="Wingdings" w:hAnsi="Wingdings" w:hint="default"/>
      </w:rPr>
    </w:lvl>
    <w:lvl w:ilvl="8" w:tplc="EE4EB96C"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179F7638"/>
    <w:multiLevelType w:val="hybridMultilevel"/>
    <w:tmpl w:val="F81CF2A2"/>
    <w:lvl w:ilvl="0" w:tplc="3B94EB44">
      <w:numFmt w:val="bullet"/>
      <w:lvlText w:val="○"/>
      <w:lvlJc w:val="left"/>
      <w:pPr>
        <w:tabs>
          <w:tab w:val="num" w:pos="360"/>
        </w:tabs>
        <w:ind w:left="360" w:hanging="360"/>
      </w:pPr>
      <w:rPr>
        <w:rFonts w:ascii="ＭＳ 明朝" w:eastAsia="ＭＳ 明朝" w:hAnsi="ＭＳ 明朝" w:cs="Times New Roman" w:hint="eastAsia"/>
        <w:sz w:val="21"/>
        <w:szCs w:val="21"/>
      </w:rPr>
    </w:lvl>
    <w:lvl w:ilvl="1" w:tplc="5094AA26">
      <w:numFmt w:val="bullet"/>
      <w:lvlText w:val="・"/>
      <w:lvlJc w:val="left"/>
      <w:pPr>
        <w:tabs>
          <w:tab w:val="num" w:pos="780"/>
        </w:tabs>
        <w:ind w:left="780" w:hanging="360"/>
      </w:pPr>
      <w:rPr>
        <w:rFonts w:ascii="ＭＳ ゴシック" w:eastAsia="ＭＳ ゴシック" w:hAnsi="ＭＳ ゴシック" w:cs="Times New Roman" w:hint="eastAsia"/>
      </w:rPr>
    </w:lvl>
    <w:lvl w:ilvl="2" w:tplc="2972590C" w:tentative="1">
      <w:start w:val="1"/>
      <w:numFmt w:val="bullet"/>
      <w:lvlText w:val=""/>
      <w:lvlJc w:val="left"/>
      <w:pPr>
        <w:tabs>
          <w:tab w:val="num" w:pos="1260"/>
        </w:tabs>
        <w:ind w:left="1260" w:hanging="420"/>
      </w:pPr>
      <w:rPr>
        <w:rFonts w:ascii="Wingdings" w:hAnsi="Wingdings" w:hint="default"/>
      </w:rPr>
    </w:lvl>
    <w:lvl w:ilvl="3" w:tplc="7A2C75E0" w:tentative="1">
      <w:start w:val="1"/>
      <w:numFmt w:val="bullet"/>
      <w:lvlText w:val=""/>
      <w:lvlJc w:val="left"/>
      <w:pPr>
        <w:tabs>
          <w:tab w:val="num" w:pos="1680"/>
        </w:tabs>
        <w:ind w:left="1680" w:hanging="420"/>
      </w:pPr>
      <w:rPr>
        <w:rFonts w:ascii="Wingdings" w:hAnsi="Wingdings" w:hint="default"/>
      </w:rPr>
    </w:lvl>
    <w:lvl w:ilvl="4" w:tplc="6BD2E69E" w:tentative="1">
      <w:start w:val="1"/>
      <w:numFmt w:val="bullet"/>
      <w:lvlText w:val=""/>
      <w:lvlJc w:val="left"/>
      <w:pPr>
        <w:tabs>
          <w:tab w:val="num" w:pos="2100"/>
        </w:tabs>
        <w:ind w:left="2100" w:hanging="420"/>
      </w:pPr>
      <w:rPr>
        <w:rFonts w:ascii="Wingdings" w:hAnsi="Wingdings" w:hint="default"/>
      </w:rPr>
    </w:lvl>
    <w:lvl w:ilvl="5" w:tplc="D75C659E" w:tentative="1">
      <w:start w:val="1"/>
      <w:numFmt w:val="bullet"/>
      <w:lvlText w:val=""/>
      <w:lvlJc w:val="left"/>
      <w:pPr>
        <w:tabs>
          <w:tab w:val="num" w:pos="2520"/>
        </w:tabs>
        <w:ind w:left="2520" w:hanging="420"/>
      </w:pPr>
      <w:rPr>
        <w:rFonts w:ascii="Wingdings" w:hAnsi="Wingdings" w:hint="default"/>
      </w:rPr>
    </w:lvl>
    <w:lvl w:ilvl="6" w:tplc="F60CB8D0" w:tentative="1">
      <w:start w:val="1"/>
      <w:numFmt w:val="bullet"/>
      <w:lvlText w:val=""/>
      <w:lvlJc w:val="left"/>
      <w:pPr>
        <w:tabs>
          <w:tab w:val="num" w:pos="2940"/>
        </w:tabs>
        <w:ind w:left="2940" w:hanging="420"/>
      </w:pPr>
      <w:rPr>
        <w:rFonts w:ascii="Wingdings" w:hAnsi="Wingdings" w:hint="default"/>
      </w:rPr>
    </w:lvl>
    <w:lvl w:ilvl="7" w:tplc="A10E22FE" w:tentative="1">
      <w:start w:val="1"/>
      <w:numFmt w:val="bullet"/>
      <w:lvlText w:val=""/>
      <w:lvlJc w:val="left"/>
      <w:pPr>
        <w:tabs>
          <w:tab w:val="num" w:pos="3360"/>
        </w:tabs>
        <w:ind w:left="3360" w:hanging="420"/>
      </w:pPr>
      <w:rPr>
        <w:rFonts w:ascii="Wingdings" w:hAnsi="Wingdings" w:hint="default"/>
      </w:rPr>
    </w:lvl>
    <w:lvl w:ilvl="8" w:tplc="E0AA705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D02E7"/>
    <w:multiLevelType w:val="hybridMultilevel"/>
    <w:tmpl w:val="2CDEC9FE"/>
    <w:lvl w:ilvl="0" w:tplc="75387692">
      <w:numFmt w:val="bullet"/>
      <w:lvlText w:val="・"/>
      <w:lvlJc w:val="left"/>
      <w:pPr>
        <w:tabs>
          <w:tab w:val="num" w:pos="360"/>
        </w:tabs>
        <w:ind w:left="360" w:hanging="360"/>
      </w:pPr>
      <w:rPr>
        <w:rFonts w:ascii="ＭＳ ゴシック" w:eastAsia="ＭＳ ゴシック" w:hAnsi="ＭＳ ゴシック" w:cs="Times New Roman" w:hint="eastAsia"/>
      </w:rPr>
    </w:lvl>
    <w:lvl w:ilvl="1" w:tplc="1A2C7198" w:tentative="1">
      <w:start w:val="1"/>
      <w:numFmt w:val="bullet"/>
      <w:lvlText w:val=""/>
      <w:lvlJc w:val="left"/>
      <w:pPr>
        <w:tabs>
          <w:tab w:val="num" w:pos="840"/>
        </w:tabs>
        <w:ind w:left="840" w:hanging="420"/>
      </w:pPr>
      <w:rPr>
        <w:rFonts w:ascii="Wingdings" w:hAnsi="Wingdings" w:hint="default"/>
      </w:rPr>
    </w:lvl>
    <w:lvl w:ilvl="2" w:tplc="6C9C3DBE" w:tentative="1">
      <w:start w:val="1"/>
      <w:numFmt w:val="bullet"/>
      <w:lvlText w:val=""/>
      <w:lvlJc w:val="left"/>
      <w:pPr>
        <w:tabs>
          <w:tab w:val="num" w:pos="1260"/>
        </w:tabs>
        <w:ind w:left="1260" w:hanging="420"/>
      </w:pPr>
      <w:rPr>
        <w:rFonts w:ascii="Wingdings" w:hAnsi="Wingdings" w:hint="default"/>
      </w:rPr>
    </w:lvl>
    <w:lvl w:ilvl="3" w:tplc="34E80A54" w:tentative="1">
      <w:start w:val="1"/>
      <w:numFmt w:val="bullet"/>
      <w:lvlText w:val=""/>
      <w:lvlJc w:val="left"/>
      <w:pPr>
        <w:tabs>
          <w:tab w:val="num" w:pos="1680"/>
        </w:tabs>
        <w:ind w:left="1680" w:hanging="420"/>
      </w:pPr>
      <w:rPr>
        <w:rFonts w:ascii="Wingdings" w:hAnsi="Wingdings" w:hint="default"/>
      </w:rPr>
    </w:lvl>
    <w:lvl w:ilvl="4" w:tplc="7E4212E4" w:tentative="1">
      <w:start w:val="1"/>
      <w:numFmt w:val="bullet"/>
      <w:lvlText w:val=""/>
      <w:lvlJc w:val="left"/>
      <w:pPr>
        <w:tabs>
          <w:tab w:val="num" w:pos="2100"/>
        </w:tabs>
        <w:ind w:left="2100" w:hanging="420"/>
      </w:pPr>
      <w:rPr>
        <w:rFonts w:ascii="Wingdings" w:hAnsi="Wingdings" w:hint="default"/>
      </w:rPr>
    </w:lvl>
    <w:lvl w:ilvl="5" w:tplc="0032BEB0" w:tentative="1">
      <w:start w:val="1"/>
      <w:numFmt w:val="bullet"/>
      <w:lvlText w:val=""/>
      <w:lvlJc w:val="left"/>
      <w:pPr>
        <w:tabs>
          <w:tab w:val="num" w:pos="2520"/>
        </w:tabs>
        <w:ind w:left="2520" w:hanging="420"/>
      </w:pPr>
      <w:rPr>
        <w:rFonts w:ascii="Wingdings" w:hAnsi="Wingdings" w:hint="default"/>
      </w:rPr>
    </w:lvl>
    <w:lvl w:ilvl="6" w:tplc="F98E71C0" w:tentative="1">
      <w:start w:val="1"/>
      <w:numFmt w:val="bullet"/>
      <w:lvlText w:val=""/>
      <w:lvlJc w:val="left"/>
      <w:pPr>
        <w:tabs>
          <w:tab w:val="num" w:pos="2940"/>
        </w:tabs>
        <w:ind w:left="2940" w:hanging="420"/>
      </w:pPr>
      <w:rPr>
        <w:rFonts w:ascii="Wingdings" w:hAnsi="Wingdings" w:hint="default"/>
      </w:rPr>
    </w:lvl>
    <w:lvl w:ilvl="7" w:tplc="73C60890" w:tentative="1">
      <w:start w:val="1"/>
      <w:numFmt w:val="bullet"/>
      <w:lvlText w:val=""/>
      <w:lvlJc w:val="left"/>
      <w:pPr>
        <w:tabs>
          <w:tab w:val="num" w:pos="3360"/>
        </w:tabs>
        <w:ind w:left="3360" w:hanging="420"/>
      </w:pPr>
      <w:rPr>
        <w:rFonts w:ascii="Wingdings" w:hAnsi="Wingdings" w:hint="default"/>
      </w:rPr>
    </w:lvl>
    <w:lvl w:ilvl="8" w:tplc="FE8021E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66A47"/>
    <w:multiLevelType w:val="hybridMultilevel"/>
    <w:tmpl w:val="A97C67C6"/>
    <w:lvl w:ilvl="0" w:tplc="7BA86E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F56B13"/>
    <w:multiLevelType w:val="hybridMultilevel"/>
    <w:tmpl w:val="20EAFBF8"/>
    <w:lvl w:ilvl="0" w:tplc="168A26D4">
      <w:numFmt w:val="bullet"/>
      <w:lvlText w:val="・"/>
      <w:lvlJc w:val="left"/>
      <w:pPr>
        <w:tabs>
          <w:tab w:val="num" w:pos="360"/>
        </w:tabs>
        <w:ind w:left="360" w:hanging="360"/>
      </w:pPr>
      <w:rPr>
        <w:rFonts w:ascii="ＭＳ ゴシック" w:eastAsia="ＭＳ ゴシック" w:hAnsi="ＭＳ ゴシック" w:cs="Times New Roman" w:hint="eastAsia"/>
      </w:rPr>
    </w:lvl>
    <w:lvl w:ilvl="1" w:tplc="E1426388" w:tentative="1">
      <w:start w:val="1"/>
      <w:numFmt w:val="bullet"/>
      <w:lvlText w:val=""/>
      <w:lvlJc w:val="left"/>
      <w:pPr>
        <w:tabs>
          <w:tab w:val="num" w:pos="840"/>
        </w:tabs>
        <w:ind w:left="840" w:hanging="420"/>
      </w:pPr>
      <w:rPr>
        <w:rFonts w:ascii="Wingdings" w:hAnsi="Wingdings" w:hint="default"/>
      </w:rPr>
    </w:lvl>
    <w:lvl w:ilvl="2" w:tplc="C840CB4C" w:tentative="1">
      <w:start w:val="1"/>
      <w:numFmt w:val="bullet"/>
      <w:lvlText w:val=""/>
      <w:lvlJc w:val="left"/>
      <w:pPr>
        <w:tabs>
          <w:tab w:val="num" w:pos="1260"/>
        </w:tabs>
        <w:ind w:left="1260" w:hanging="420"/>
      </w:pPr>
      <w:rPr>
        <w:rFonts w:ascii="Wingdings" w:hAnsi="Wingdings" w:hint="default"/>
      </w:rPr>
    </w:lvl>
    <w:lvl w:ilvl="3" w:tplc="ACF23C7A" w:tentative="1">
      <w:start w:val="1"/>
      <w:numFmt w:val="bullet"/>
      <w:lvlText w:val=""/>
      <w:lvlJc w:val="left"/>
      <w:pPr>
        <w:tabs>
          <w:tab w:val="num" w:pos="1680"/>
        </w:tabs>
        <w:ind w:left="1680" w:hanging="420"/>
      </w:pPr>
      <w:rPr>
        <w:rFonts w:ascii="Wingdings" w:hAnsi="Wingdings" w:hint="default"/>
      </w:rPr>
    </w:lvl>
    <w:lvl w:ilvl="4" w:tplc="64FC91CE" w:tentative="1">
      <w:start w:val="1"/>
      <w:numFmt w:val="bullet"/>
      <w:lvlText w:val=""/>
      <w:lvlJc w:val="left"/>
      <w:pPr>
        <w:tabs>
          <w:tab w:val="num" w:pos="2100"/>
        </w:tabs>
        <w:ind w:left="2100" w:hanging="420"/>
      </w:pPr>
      <w:rPr>
        <w:rFonts w:ascii="Wingdings" w:hAnsi="Wingdings" w:hint="default"/>
      </w:rPr>
    </w:lvl>
    <w:lvl w:ilvl="5" w:tplc="30D4B0F0" w:tentative="1">
      <w:start w:val="1"/>
      <w:numFmt w:val="bullet"/>
      <w:lvlText w:val=""/>
      <w:lvlJc w:val="left"/>
      <w:pPr>
        <w:tabs>
          <w:tab w:val="num" w:pos="2520"/>
        </w:tabs>
        <w:ind w:left="2520" w:hanging="420"/>
      </w:pPr>
      <w:rPr>
        <w:rFonts w:ascii="Wingdings" w:hAnsi="Wingdings" w:hint="default"/>
      </w:rPr>
    </w:lvl>
    <w:lvl w:ilvl="6" w:tplc="57F270EE" w:tentative="1">
      <w:start w:val="1"/>
      <w:numFmt w:val="bullet"/>
      <w:lvlText w:val=""/>
      <w:lvlJc w:val="left"/>
      <w:pPr>
        <w:tabs>
          <w:tab w:val="num" w:pos="2940"/>
        </w:tabs>
        <w:ind w:left="2940" w:hanging="420"/>
      </w:pPr>
      <w:rPr>
        <w:rFonts w:ascii="Wingdings" w:hAnsi="Wingdings" w:hint="default"/>
      </w:rPr>
    </w:lvl>
    <w:lvl w:ilvl="7" w:tplc="DEFC0A30" w:tentative="1">
      <w:start w:val="1"/>
      <w:numFmt w:val="bullet"/>
      <w:lvlText w:val=""/>
      <w:lvlJc w:val="left"/>
      <w:pPr>
        <w:tabs>
          <w:tab w:val="num" w:pos="3360"/>
        </w:tabs>
        <w:ind w:left="3360" w:hanging="420"/>
      </w:pPr>
      <w:rPr>
        <w:rFonts w:ascii="Wingdings" w:hAnsi="Wingdings" w:hint="default"/>
      </w:rPr>
    </w:lvl>
    <w:lvl w:ilvl="8" w:tplc="3D56762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771C46"/>
    <w:multiLevelType w:val="hybridMultilevel"/>
    <w:tmpl w:val="3B72CD98"/>
    <w:lvl w:ilvl="0" w:tplc="7BFC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E43DE"/>
    <w:multiLevelType w:val="hybridMultilevel"/>
    <w:tmpl w:val="4AE6D72E"/>
    <w:lvl w:ilvl="0" w:tplc="C94052F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8B44FA"/>
    <w:multiLevelType w:val="hybridMultilevel"/>
    <w:tmpl w:val="B2F62500"/>
    <w:lvl w:ilvl="0" w:tplc="3D30D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ED0671"/>
    <w:multiLevelType w:val="hybridMultilevel"/>
    <w:tmpl w:val="CABAD1D6"/>
    <w:lvl w:ilvl="0" w:tplc="7464BA2A">
      <w:numFmt w:val="bullet"/>
      <w:lvlText w:val="・"/>
      <w:lvlJc w:val="left"/>
      <w:pPr>
        <w:tabs>
          <w:tab w:val="num" w:pos="360"/>
        </w:tabs>
        <w:ind w:left="360" w:hanging="360"/>
      </w:pPr>
      <w:rPr>
        <w:rFonts w:ascii="ＭＳ ゴシック" w:eastAsia="ＭＳ ゴシック" w:hAnsi="ＭＳ ゴシック" w:cs="Times New Roman" w:hint="eastAsia"/>
      </w:rPr>
    </w:lvl>
    <w:lvl w:ilvl="1" w:tplc="8EBEA766" w:tentative="1">
      <w:start w:val="1"/>
      <w:numFmt w:val="bullet"/>
      <w:lvlText w:val=""/>
      <w:lvlJc w:val="left"/>
      <w:pPr>
        <w:tabs>
          <w:tab w:val="num" w:pos="840"/>
        </w:tabs>
        <w:ind w:left="840" w:hanging="420"/>
      </w:pPr>
      <w:rPr>
        <w:rFonts w:ascii="Wingdings" w:hAnsi="Wingdings" w:hint="default"/>
      </w:rPr>
    </w:lvl>
    <w:lvl w:ilvl="2" w:tplc="6DE696BA" w:tentative="1">
      <w:start w:val="1"/>
      <w:numFmt w:val="bullet"/>
      <w:lvlText w:val=""/>
      <w:lvlJc w:val="left"/>
      <w:pPr>
        <w:tabs>
          <w:tab w:val="num" w:pos="1260"/>
        </w:tabs>
        <w:ind w:left="1260" w:hanging="420"/>
      </w:pPr>
      <w:rPr>
        <w:rFonts w:ascii="Wingdings" w:hAnsi="Wingdings" w:hint="default"/>
      </w:rPr>
    </w:lvl>
    <w:lvl w:ilvl="3" w:tplc="0CFA150C" w:tentative="1">
      <w:start w:val="1"/>
      <w:numFmt w:val="bullet"/>
      <w:lvlText w:val=""/>
      <w:lvlJc w:val="left"/>
      <w:pPr>
        <w:tabs>
          <w:tab w:val="num" w:pos="1680"/>
        </w:tabs>
        <w:ind w:left="1680" w:hanging="420"/>
      </w:pPr>
      <w:rPr>
        <w:rFonts w:ascii="Wingdings" w:hAnsi="Wingdings" w:hint="default"/>
      </w:rPr>
    </w:lvl>
    <w:lvl w:ilvl="4" w:tplc="C4E4D75E" w:tentative="1">
      <w:start w:val="1"/>
      <w:numFmt w:val="bullet"/>
      <w:lvlText w:val=""/>
      <w:lvlJc w:val="left"/>
      <w:pPr>
        <w:tabs>
          <w:tab w:val="num" w:pos="2100"/>
        </w:tabs>
        <w:ind w:left="2100" w:hanging="420"/>
      </w:pPr>
      <w:rPr>
        <w:rFonts w:ascii="Wingdings" w:hAnsi="Wingdings" w:hint="default"/>
      </w:rPr>
    </w:lvl>
    <w:lvl w:ilvl="5" w:tplc="B0D6B212" w:tentative="1">
      <w:start w:val="1"/>
      <w:numFmt w:val="bullet"/>
      <w:lvlText w:val=""/>
      <w:lvlJc w:val="left"/>
      <w:pPr>
        <w:tabs>
          <w:tab w:val="num" w:pos="2520"/>
        </w:tabs>
        <w:ind w:left="2520" w:hanging="420"/>
      </w:pPr>
      <w:rPr>
        <w:rFonts w:ascii="Wingdings" w:hAnsi="Wingdings" w:hint="default"/>
      </w:rPr>
    </w:lvl>
    <w:lvl w:ilvl="6" w:tplc="D3002762" w:tentative="1">
      <w:start w:val="1"/>
      <w:numFmt w:val="bullet"/>
      <w:lvlText w:val=""/>
      <w:lvlJc w:val="left"/>
      <w:pPr>
        <w:tabs>
          <w:tab w:val="num" w:pos="2940"/>
        </w:tabs>
        <w:ind w:left="2940" w:hanging="420"/>
      </w:pPr>
      <w:rPr>
        <w:rFonts w:ascii="Wingdings" w:hAnsi="Wingdings" w:hint="default"/>
      </w:rPr>
    </w:lvl>
    <w:lvl w:ilvl="7" w:tplc="4F68DA14" w:tentative="1">
      <w:start w:val="1"/>
      <w:numFmt w:val="bullet"/>
      <w:lvlText w:val=""/>
      <w:lvlJc w:val="left"/>
      <w:pPr>
        <w:tabs>
          <w:tab w:val="num" w:pos="3360"/>
        </w:tabs>
        <w:ind w:left="3360" w:hanging="420"/>
      </w:pPr>
      <w:rPr>
        <w:rFonts w:ascii="Wingdings" w:hAnsi="Wingdings" w:hint="default"/>
      </w:rPr>
    </w:lvl>
    <w:lvl w:ilvl="8" w:tplc="BB962016"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085885"/>
    <w:multiLevelType w:val="multilevel"/>
    <w:tmpl w:val="0B9CA5C6"/>
    <w:lvl w:ilvl="0">
      <w:start w:val="1"/>
      <w:numFmt w:val="bullet"/>
      <w:pStyle w:val="a"/>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6" w15:restartNumberingAfterBreak="0">
    <w:nsid w:val="3EEB6B80"/>
    <w:multiLevelType w:val="hybridMultilevel"/>
    <w:tmpl w:val="0AB87920"/>
    <w:lvl w:ilvl="0" w:tplc="B5647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BD4201"/>
    <w:multiLevelType w:val="hybridMultilevel"/>
    <w:tmpl w:val="FFB42056"/>
    <w:lvl w:ilvl="0" w:tplc="73A4F6F8">
      <w:numFmt w:val="bullet"/>
      <w:lvlText w:val="・"/>
      <w:lvlJc w:val="left"/>
      <w:pPr>
        <w:tabs>
          <w:tab w:val="num" w:pos="360"/>
        </w:tabs>
        <w:ind w:left="360" w:hanging="360"/>
      </w:pPr>
      <w:rPr>
        <w:rFonts w:ascii="ＭＳ ゴシック" w:eastAsia="ＭＳ ゴシック" w:hAnsi="ＭＳ ゴシック" w:cs="Times New Roman" w:hint="eastAsia"/>
      </w:rPr>
    </w:lvl>
    <w:lvl w:ilvl="1" w:tplc="2C2CE1A6" w:tentative="1">
      <w:start w:val="1"/>
      <w:numFmt w:val="bullet"/>
      <w:lvlText w:val=""/>
      <w:lvlJc w:val="left"/>
      <w:pPr>
        <w:tabs>
          <w:tab w:val="num" w:pos="840"/>
        </w:tabs>
        <w:ind w:left="840" w:hanging="420"/>
      </w:pPr>
      <w:rPr>
        <w:rFonts w:ascii="Wingdings" w:hAnsi="Wingdings" w:hint="default"/>
      </w:rPr>
    </w:lvl>
    <w:lvl w:ilvl="2" w:tplc="1FE4CD62" w:tentative="1">
      <w:start w:val="1"/>
      <w:numFmt w:val="bullet"/>
      <w:lvlText w:val=""/>
      <w:lvlJc w:val="left"/>
      <w:pPr>
        <w:tabs>
          <w:tab w:val="num" w:pos="1260"/>
        </w:tabs>
        <w:ind w:left="1260" w:hanging="420"/>
      </w:pPr>
      <w:rPr>
        <w:rFonts w:ascii="Wingdings" w:hAnsi="Wingdings" w:hint="default"/>
      </w:rPr>
    </w:lvl>
    <w:lvl w:ilvl="3" w:tplc="B01A8A2A" w:tentative="1">
      <w:start w:val="1"/>
      <w:numFmt w:val="bullet"/>
      <w:lvlText w:val=""/>
      <w:lvlJc w:val="left"/>
      <w:pPr>
        <w:tabs>
          <w:tab w:val="num" w:pos="1680"/>
        </w:tabs>
        <w:ind w:left="1680" w:hanging="420"/>
      </w:pPr>
      <w:rPr>
        <w:rFonts w:ascii="Wingdings" w:hAnsi="Wingdings" w:hint="default"/>
      </w:rPr>
    </w:lvl>
    <w:lvl w:ilvl="4" w:tplc="02D0691A" w:tentative="1">
      <w:start w:val="1"/>
      <w:numFmt w:val="bullet"/>
      <w:lvlText w:val=""/>
      <w:lvlJc w:val="left"/>
      <w:pPr>
        <w:tabs>
          <w:tab w:val="num" w:pos="2100"/>
        </w:tabs>
        <w:ind w:left="2100" w:hanging="420"/>
      </w:pPr>
      <w:rPr>
        <w:rFonts w:ascii="Wingdings" w:hAnsi="Wingdings" w:hint="default"/>
      </w:rPr>
    </w:lvl>
    <w:lvl w:ilvl="5" w:tplc="8FF2CDC2" w:tentative="1">
      <w:start w:val="1"/>
      <w:numFmt w:val="bullet"/>
      <w:lvlText w:val=""/>
      <w:lvlJc w:val="left"/>
      <w:pPr>
        <w:tabs>
          <w:tab w:val="num" w:pos="2520"/>
        </w:tabs>
        <w:ind w:left="2520" w:hanging="420"/>
      </w:pPr>
      <w:rPr>
        <w:rFonts w:ascii="Wingdings" w:hAnsi="Wingdings" w:hint="default"/>
      </w:rPr>
    </w:lvl>
    <w:lvl w:ilvl="6" w:tplc="268AF79A" w:tentative="1">
      <w:start w:val="1"/>
      <w:numFmt w:val="bullet"/>
      <w:lvlText w:val=""/>
      <w:lvlJc w:val="left"/>
      <w:pPr>
        <w:tabs>
          <w:tab w:val="num" w:pos="2940"/>
        </w:tabs>
        <w:ind w:left="2940" w:hanging="420"/>
      </w:pPr>
      <w:rPr>
        <w:rFonts w:ascii="Wingdings" w:hAnsi="Wingdings" w:hint="default"/>
      </w:rPr>
    </w:lvl>
    <w:lvl w:ilvl="7" w:tplc="6FAC7DC0" w:tentative="1">
      <w:start w:val="1"/>
      <w:numFmt w:val="bullet"/>
      <w:lvlText w:val=""/>
      <w:lvlJc w:val="left"/>
      <w:pPr>
        <w:tabs>
          <w:tab w:val="num" w:pos="3360"/>
        </w:tabs>
        <w:ind w:left="3360" w:hanging="420"/>
      </w:pPr>
      <w:rPr>
        <w:rFonts w:ascii="Wingdings" w:hAnsi="Wingdings" w:hint="default"/>
      </w:rPr>
    </w:lvl>
    <w:lvl w:ilvl="8" w:tplc="C9CAEEA0"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A65EFF"/>
    <w:multiLevelType w:val="hybridMultilevel"/>
    <w:tmpl w:val="C8783A14"/>
    <w:lvl w:ilvl="0" w:tplc="38CEA906">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16333F"/>
    <w:multiLevelType w:val="hybridMultilevel"/>
    <w:tmpl w:val="3A02AFB4"/>
    <w:lvl w:ilvl="0" w:tplc="24F656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6106F8"/>
    <w:multiLevelType w:val="hybridMultilevel"/>
    <w:tmpl w:val="08EA67B0"/>
    <w:lvl w:ilvl="0" w:tplc="B5A043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06176E"/>
    <w:multiLevelType w:val="hybridMultilevel"/>
    <w:tmpl w:val="49FCC8FE"/>
    <w:lvl w:ilvl="0" w:tplc="3EA494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717B6E"/>
    <w:multiLevelType w:val="hybridMultilevel"/>
    <w:tmpl w:val="66CE80CA"/>
    <w:lvl w:ilvl="0" w:tplc="3FEEFD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257265"/>
    <w:multiLevelType w:val="hybridMultilevel"/>
    <w:tmpl w:val="4CA852C2"/>
    <w:lvl w:ilvl="0" w:tplc="D8F84A8C">
      <w:numFmt w:val="bullet"/>
      <w:lvlText w:val="・"/>
      <w:lvlJc w:val="left"/>
      <w:pPr>
        <w:tabs>
          <w:tab w:val="num" w:pos="360"/>
        </w:tabs>
        <w:ind w:left="360" w:hanging="360"/>
      </w:pPr>
      <w:rPr>
        <w:rFonts w:ascii="ＭＳ ゴシック" w:eastAsia="ＭＳ ゴシック" w:hAnsi="ＭＳ ゴシック" w:cs="Times New Roman" w:hint="eastAsia"/>
      </w:rPr>
    </w:lvl>
    <w:lvl w:ilvl="1" w:tplc="4BC8993C" w:tentative="1">
      <w:start w:val="1"/>
      <w:numFmt w:val="bullet"/>
      <w:lvlText w:val=""/>
      <w:lvlJc w:val="left"/>
      <w:pPr>
        <w:tabs>
          <w:tab w:val="num" w:pos="840"/>
        </w:tabs>
        <w:ind w:left="840" w:hanging="420"/>
      </w:pPr>
      <w:rPr>
        <w:rFonts w:ascii="Wingdings" w:hAnsi="Wingdings" w:hint="default"/>
      </w:rPr>
    </w:lvl>
    <w:lvl w:ilvl="2" w:tplc="1360C4E6" w:tentative="1">
      <w:start w:val="1"/>
      <w:numFmt w:val="bullet"/>
      <w:lvlText w:val=""/>
      <w:lvlJc w:val="left"/>
      <w:pPr>
        <w:tabs>
          <w:tab w:val="num" w:pos="1260"/>
        </w:tabs>
        <w:ind w:left="1260" w:hanging="420"/>
      </w:pPr>
      <w:rPr>
        <w:rFonts w:ascii="Wingdings" w:hAnsi="Wingdings" w:hint="default"/>
      </w:rPr>
    </w:lvl>
    <w:lvl w:ilvl="3" w:tplc="4CFCAFF0" w:tentative="1">
      <w:start w:val="1"/>
      <w:numFmt w:val="bullet"/>
      <w:lvlText w:val=""/>
      <w:lvlJc w:val="left"/>
      <w:pPr>
        <w:tabs>
          <w:tab w:val="num" w:pos="1680"/>
        </w:tabs>
        <w:ind w:left="1680" w:hanging="420"/>
      </w:pPr>
      <w:rPr>
        <w:rFonts w:ascii="Wingdings" w:hAnsi="Wingdings" w:hint="default"/>
      </w:rPr>
    </w:lvl>
    <w:lvl w:ilvl="4" w:tplc="23D89A20" w:tentative="1">
      <w:start w:val="1"/>
      <w:numFmt w:val="bullet"/>
      <w:lvlText w:val=""/>
      <w:lvlJc w:val="left"/>
      <w:pPr>
        <w:tabs>
          <w:tab w:val="num" w:pos="2100"/>
        </w:tabs>
        <w:ind w:left="2100" w:hanging="420"/>
      </w:pPr>
      <w:rPr>
        <w:rFonts w:ascii="Wingdings" w:hAnsi="Wingdings" w:hint="default"/>
      </w:rPr>
    </w:lvl>
    <w:lvl w:ilvl="5" w:tplc="52A62ACA" w:tentative="1">
      <w:start w:val="1"/>
      <w:numFmt w:val="bullet"/>
      <w:lvlText w:val=""/>
      <w:lvlJc w:val="left"/>
      <w:pPr>
        <w:tabs>
          <w:tab w:val="num" w:pos="2520"/>
        </w:tabs>
        <w:ind w:left="2520" w:hanging="420"/>
      </w:pPr>
      <w:rPr>
        <w:rFonts w:ascii="Wingdings" w:hAnsi="Wingdings" w:hint="default"/>
      </w:rPr>
    </w:lvl>
    <w:lvl w:ilvl="6" w:tplc="EB3C0686" w:tentative="1">
      <w:start w:val="1"/>
      <w:numFmt w:val="bullet"/>
      <w:lvlText w:val=""/>
      <w:lvlJc w:val="left"/>
      <w:pPr>
        <w:tabs>
          <w:tab w:val="num" w:pos="2940"/>
        </w:tabs>
        <w:ind w:left="2940" w:hanging="420"/>
      </w:pPr>
      <w:rPr>
        <w:rFonts w:ascii="Wingdings" w:hAnsi="Wingdings" w:hint="default"/>
      </w:rPr>
    </w:lvl>
    <w:lvl w:ilvl="7" w:tplc="B8B21FFA" w:tentative="1">
      <w:start w:val="1"/>
      <w:numFmt w:val="bullet"/>
      <w:lvlText w:val=""/>
      <w:lvlJc w:val="left"/>
      <w:pPr>
        <w:tabs>
          <w:tab w:val="num" w:pos="3360"/>
        </w:tabs>
        <w:ind w:left="3360" w:hanging="420"/>
      </w:pPr>
      <w:rPr>
        <w:rFonts w:ascii="Wingdings" w:hAnsi="Wingdings" w:hint="default"/>
      </w:rPr>
    </w:lvl>
    <w:lvl w:ilvl="8" w:tplc="3A367D6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943A6A"/>
    <w:multiLevelType w:val="hybridMultilevel"/>
    <w:tmpl w:val="51BC2116"/>
    <w:lvl w:ilvl="0" w:tplc="CE123964">
      <w:numFmt w:val="bullet"/>
      <w:lvlText w:val="○"/>
      <w:lvlJc w:val="left"/>
      <w:pPr>
        <w:tabs>
          <w:tab w:val="num" w:pos="360"/>
        </w:tabs>
        <w:ind w:left="360" w:hanging="360"/>
      </w:pPr>
      <w:rPr>
        <w:rFonts w:ascii="ＭＳ ゴシック" w:eastAsia="ＭＳ ゴシック" w:hAnsi="ＭＳ ゴシック" w:cs="Times New Roman" w:hint="eastAsia"/>
      </w:rPr>
    </w:lvl>
    <w:lvl w:ilvl="1" w:tplc="43FED278" w:tentative="1">
      <w:start w:val="1"/>
      <w:numFmt w:val="bullet"/>
      <w:lvlText w:val=""/>
      <w:lvlJc w:val="left"/>
      <w:pPr>
        <w:tabs>
          <w:tab w:val="num" w:pos="840"/>
        </w:tabs>
        <w:ind w:left="840" w:hanging="420"/>
      </w:pPr>
      <w:rPr>
        <w:rFonts w:ascii="Wingdings" w:hAnsi="Wingdings" w:hint="default"/>
      </w:rPr>
    </w:lvl>
    <w:lvl w:ilvl="2" w:tplc="EB00E16A" w:tentative="1">
      <w:start w:val="1"/>
      <w:numFmt w:val="bullet"/>
      <w:lvlText w:val=""/>
      <w:lvlJc w:val="left"/>
      <w:pPr>
        <w:tabs>
          <w:tab w:val="num" w:pos="1260"/>
        </w:tabs>
        <w:ind w:left="1260" w:hanging="420"/>
      </w:pPr>
      <w:rPr>
        <w:rFonts w:ascii="Wingdings" w:hAnsi="Wingdings" w:hint="default"/>
      </w:rPr>
    </w:lvl>
    <w:lvl w:ilvl="3" w:tplc="238ADB80" w:tentative="1">
      <w:start w:val="1"/>
      <w:numFmt w:val="bullet"/>
      <w:lvlText w:val=""/>
      <w:lvlJc w:val="left"/>
      <w:pPr>
        <w:tabs>
          <w:tab w:val="num" w:pos="1680"/>
        </w:tabs>
        <w:ind w:left="1680" w:hanging="420"/>
      </w:pPr>
      <w:rPr>
        <w:rFonts w:ascii="Wingdings" w:hAnsi="Wingdings" w:hint="default"/>
      </w:rPr>
    </w:lvl>
    <w:lvl w:ilvl="4" w:tplc="5C4070AE" w:tentative="1">
      <w:start w:val="1"/>
      <w:numFmt w:val="bullet"/>
      <w:lvlText w:val=""/>
      <w:lvlJc w:val="left"/>
      <w:pPr>
        <w:tabs>
          <w:tab w:val="num" w:pos="2100"/>
        </w:tabs>
        <w:ind w:left="2100" w:hanging="420"/>
      </w:pPr>
      <w:rPr>
        <w:rFonts w:ascii="Wingdings" w:hAnsi="Wingdings" w:hint="default"/>
      </w:rPr>
    </w:lvl>
    <w:lvl w:ilvl="5" w:tplc="35A69174" w:tentative="1">
      <w:start w:val="1"/>
      <w:numFmt w:val="bullet"/>
      <w:lvlText w:val=""/>
      <w:lvlJc w:val="left"/>
      <w:pPr>
        <w:tabs>
          <w:tab w:val="num" w:pos="2520"/>
        </w:tabs>
        <w:ind w:left="2520" w:hanging="420"/>
      </w:pPr>
      <w:rPr>
        <w:rFonts w:ascii="Wingdings" w:hAnsi="Wingdings" w:hint="default"/>
      </w:rPr>
    </w:lvl>
    <w:lvl w:ilvl="6" w:tplc="97565D82" w:tentative="1">
      <w:start w:val="1"/>
      <w:numFmt w:val="bullet"/>
      <w:lvlText w:val=""/>
      <w:lvlJc w:val="left"/>
      <w:pPr>
        <w:tabs>
          <w:tab w:val="num" w:pos="2940"/>
        </w:tabs>
        <w:ind w:left="2940" w:hanging="420"/>
      </w:pPr>
      <w:rPr>
        <w:rFonts w:ascii="Wingdings" w:hAnsi="Wingdings" w:hint="default"/>
      </w:rPr>
    </w:lvl>
    <w:lvl w:ilvl="7" w:tplc="BC8E1668" w:tentative="1">
      <w:start w:val="1"/>
      <w:numFmt w:val="bullet"/>
      <w:lvlText w:val=""/>
      <w:lvlJc w:val="left"/>
      <w:pPr>
        <w:tabs>
          <w:tab w:val="num" w:pos="3360"/>
        </w:tabs>
        <w:ind w:left="3360" w:hanging="420"/>
      </w:pPr>
      <w:rPr>
        <w:rFonts w:ascii="Wingdings" w:hAnsi="Wingdings" w:hint="default"/>
      </w:rPr>
    </w:lvl>
    <w:lvl w:ilvl="8" w:tplc="0366ACC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2457A5"/>
    <w:multiLevelType w:val="hybridMultilevel"/>
    <w:tmpl w:val="D9E22FB6"/>
    <w:lvl w:ilvl="0" w:tplc="B6882A2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846CD"/>
    <w:multiLevelType w:val="hybridMultilevel"/>
    <w:tmpl w:val="ECAE69AA"/>
    <w:lvl w:ilvl="0" w:tplc="19DECC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793357"/>
    <w:multiLevelType w:val="hybridMultilevel"/>
    <w:tmpl w:val="A7A27FD2"/>
    <w:lvl w:ilvl="0" w:tplc="933261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892282"/>
    <w:multiLevelType w:val="hybridMultilevel"/>
    <w:tmpl w:val="4B3CB752"/>
    <w:lvl w:ilvl="0" w:tplc="6EDC7258">
      <w:numFmt w:val="bullet"/>
      <w:lvlText w:val="・"/>
      <w:lvlJc w:val="left"/>
      <w:pPr>
        <w:tabs>
          <w:tab w:val="num" w:pos="360"/>
        </w:tabs>
        <w:ind w:left="360" w:hanging="360"/>
      </w:pPr>
      <w:rPr>
        <w:rFonts w:ascii="ＭＳ ゴシック" w:eastAsia="ＭＳ ゴシック" w:hAnsi="ＭＳ ゴシック" w:cs="Times New Roman" w:hint="eastAsia"/>
      </w:rPr>
    </w:lvl>
    <w:lvl w:ilvl="1" w:tplc="182EFA22" w:tentative="1">
      <w:start w:val="1"/>
      <w:numFmt w:val="bullet"/>
      <w:lvlText w:val=""/>
      <w:lvlJc w:val="left"/>
      <w:pPr>
        <w:tabs>
          <w:tab w:val="num" w:pos="840"/>
        </w:tabs>
        <w:ind w:left="840" w:hanging="420"/>
      </w:pPr>
      <w:rPr>
        <w:rFonts w:ascii="Wingdings" w:hAnsi="Wingdings" w:hint="default"/>
      </w:rPr>
    </w:lvl>
    <w:lvl w:ilvl="2" w:tplc="96B41860" w:tentative="1">
      <w:start w:val="1"/>
      <w:numFmt w:val="bullet"/>
      <w:lvlText w:val=""/>
      <w:lvlJc w:val="left"/>
      <w:pPr>
        <w:tabs>
          <w:tab w:val="num" w:pos="1260"/>
        </w:tabs>
        <w:ind w:left="1260" w:hanging="420"/>
      </w:pPr>
      <w:rPr>
        <w:rFonts w:ascii="Wingdings" w:hAnsi="Wingdings" w:hint="default"/>
      </w:rPr>
    </w:lvl>
    <w:lvl w:ilvl="3" w:tplc="A10856C8" w:tentative="1">
      <w:start w:val="1"/>
      <w:numFmt w:val="bullet"/>
      <w:lvlText w:val=""/>
      <w:lvlJc w:val="left"/>
      <w:pPr>
        <w:tabs>
          <w:tab w:val="num" w:pos="1680"/>
        </w:tabs>
        <w:ind w:left="1680" w:hanging="420"/>
      </w:pPr>
      <w:rPr>
        <w:rFonts w:ascii="Wingdings" w:hAnsi="Wingdings" w:hint="default"/>
      </w:rPr>
    </w:lvl>
    <w:lvl w:ilvl="4" w:tplc="8D822E1E" w:tentative="1">
      <w:start w:val="1"/>
      <w:numFmt w:val="bullet"/>
      <w:lvlText w:val=""/>
      <w:lvlJc w:val="left"/>
      <w:pPr>
        <w:tabs>
          <w:tab w:val="num" w:pos="2100"/>
        </w:tabs>
        <w:ind w:left="2100" w:hanging="420"/>
      </w:pPr>
      <w:rPr>
        <w:rFonts w:ascii="Wingdings" w:hAnsi="Wingdings" w:hint="default"/>
      </w:rPr>
    </w:lvl>
    <w:lvl w:ilvl="5" w:tplc="BEA8A42A" w:tentative="1">
      <w:start w:val="1"/>
      <w:numFmt w:val="bullet"/>
      <w:lvlText w:val=""/>
      <w:lvlJc w:val="left"/>
      <w:pPr>
        <w:tabs>
          <w:tab w:val="num" w:pos="2520"/>
        </w:tabs>
        <w:ind w:left="2520" w:hanging="420"/>
      </w:pPr>
      <w:rPr>
        <w:rFonts w:ascii="Wingdings" w:hAnsi="Wingdings" w:hint="default"/>
      </w:rPr>
    </w:lvl>
    <w:lvl w:ilvl="6" w:tplc="84C02858" w:tentative="1">
      <w:start w:val="1"/>
      <w:numFmt w:val="bullet"/>
      <w:lvlText w:val=""/>
      <w:lvlJc w:val="left"/>
      <w:pPr>
        <w:tabs>
          <w:tab w:val="num" w:pos="2940"/>
        </w:tabs>
        <w:ind w:left="2940" w:hanging="420"/>
      </w:pPr>
      <w:rPr>
        <w:rFonts w:ascii="Wingdings" w:hAnsi="Wingdings" w:hint="default"/>
      </w:rPr>
    </w:lvl>
    <w:lvl w:ilvl="7" w:tplc="38EE4C42" w:tentative="1">
      <w:start w:val="1"/>
      <w:numFmt w:val="bullet"/>
      <w:lvlText w:val=""/>
      <w:lvlJc w:val="left"/>
      <w:pPr>
        <w:tabs>
          <w:tab w:val="num" w:pos="3360"/>
        </w:tabs>
        <w:ind w:left="3360" w:hanging="420"/>
      </w:pPr>
      <w:rPr>
        <w:rFonts w:ascii="Wingdings" w:hAnsi="Wingdings" w:hint="default"/>
      </w:rPr>
    </w:lvl>
    <w:lvl w:ilvl="8" w:tplc="CDACF02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F31F67"/>
    <w:multiLevelType w:val="hybridMultilevel"/>
    <w:tmpl w:val="65B67BE8"/>
    <w:lvl w:ilvl="0" w:tplc="93244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28"/>
  </w:num>
  <w:num w:numId="4">
    <w:abstractNumId w:val="3"/>
  </w:num>
  <w:num w:numId="5">
    <w:abstractNumId w:val="10"/>
  </w:num>
  <w:num w:numId="6">
    <w:abstractNumId w:val="14"/>
  </w:num>
  <w:num w:numId="7">
    <w:abstractNumId w:val="2"/>
  </w:num>
  <w:num w:numId="8">
    <w:abstractNumId w:val="5"/>
  </w:num>
  <w:num w:numId="9">
    <w:abstractNumId w:val="8"/>
  </w:num>
  <w:num w:numId="10">
    <w:abstractNumId w:val="24"/>
  </w:num>
  <w:num w:numId="11">
    <w:abstractNumId w:val="23"/>
  </w:num>
  <w:num w:numId="12">
    <w:abstractNumId w:val="6"/>
  </w:num>
  <w:num w:numId="13">
    <w:abstractNumId w:val="17"/>
  </w:num>
  <w:num w:numId="14">
    <w:abstractNumId w:val="12"/>
  </w:num>
  <w:num w:numId="15">
    <w:abstractNumId w:val="21"/>
  </w:num>
  <w:num w:numId="16">
    <w:abstractNumId w:val="9"/>
  </w:num>
  <w:num w:numId="17">
    <w:abstractNumId w:val="19"/>
  </w:num>
  <w:num w:numId="18">
    <w:abstractNumId w:val="4"/>
  </w:num>
  <w:num w:numId="19">
    <w:abstractNumId w:val="22"/>
  </w:num>
  <w:num w:numId="20">
    <w:abstractNumId w:val="26"/>
  </w:num>
  <w:num w:numId="21">
    <w:abstractNumId w:val="25"/>
  </w:num>
  <w:num w:numId="22">
    <w:abstractNumId w:val="18"/>
  </w:num>
  <w:num w:numId="23">
    <w:abstractNumId w:val="1"/>
  </w:num>
  <w:num w:numId="24">
    <w:abstractNumId w:val="20"/>
  </w:num>
  <w:num w:numId="25">
    <w:abstractNumId w:val="29"/>
  </w:num>
  <w:num w:numId="26">
    <w:abstractNumId w:val="16"/>
  </w:num>
  <w:num w:numId="27">
    <w:abstractNumId w:val="11"/>
  </w:num>
  <w:num w:numId="28">
    <w:abstractNumId w:val="27"/>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09"/>
    <w:rsid w:val="000018F1"/>
    <w:rsid w:val="000066F1"/>
    <w:rsid w:val="000115C6"/>
    <w:rsid w:val="00011809"/>
    <w:rsid w:val="00015E76"/>
    <w:rsid w:val="00043D3E"/>
    <w:rsid w:val="000651DF"/>
    <w:rsid w:val="00070CB3"/>
    <w:rsid w:val="00072C8F"/>
    <w:rsid w:val="00082F56"/>
    <w:rsid w:val="00086DBD"/>
    <w:rsid w:val="00091031"/>
    <w:rsid w:val="000A55A9"/>
    <w:rsid w:val="000A7B26"/>
    <w:rsid w:val="000D1F2A"/>
    <w:rsid w:val="000E2158"/>
    <w:rsid w:val="000E3914"/>
    <w:rsid w:val="000E7DB1"/>
    <w:rsid w:val="000F156C"/>
    <w:rsid w:val="000F2D15"/>
    <w:rsid w:val="00104CF7"/>
    <w:rsid w:val="00111D37"/>
    <w:rsid w:val="001128A1"/>
    <w:rsid w:val="00116FCB"/>
    <w:rsid w:val="0011763F"/>
    <w:rsid w:val="0012197F"/>
    <w:rsid w:val="001325C1"/>
    <w:rsid w:val="00137A24"/>
    <w:rsid w:val="001508A2"/>
    <w:rsid w:val="00163E36"/>
    <w:rsid w:val="0016635D"/>
    <w:rsid w:val="00183E51"/>
    <w:rsid w:val="001841D4"/>
    <w:rsid w:val="001906FB"/>
    <w:rsid w:val="001A165D"/>
    <w:rsid w:val="001A767B"/>
    <w:rsid w:val="001C4022"/>
    <w:rsid w:val="001D68E8"/>
    <w:rsid w:val="001E2944"/>
    <w:rsid w:val="001E659B"/>
    <w:rsid w:val="001F0F69"/>
    <w:rsid w:val="001F5AF1"/>
    <w:rsid w:val="0020017D"/>
    <w:rsid w:val="00204566"/>
    <w:rsid w:val="00211CDF"/>
    <w:rsid w:val="00212F55"/>
    <w:rsid w:val="002323AB"/>
    <w:rsid w:val="00235DE1"/>
    <w:rsid w:val="002401D5"/>
    <w:rsid w:val="00240B25"/>
    <w:rsid w:val="0025583E"/>
    <w:rsid w:val="00257AC2"/>
    <w:rsid w:val="00257C5C"/>
    <w:rsid w:val="002652B9"/>
    <w:rsid w:val="00271FA5"/>
    <w:rsid w:val="00272827"/>
    <w:rsid w:val="002728EA"/>
    <w:rsid w:val="002755DE"/>
    <w:rsid w:val="00276799"/>
    <w:rsid w:val="00286759"/>
    <w:rsid w:val="002877A0"/>
    <w:rsid w:val="00296093"/>
    <w:rsid w:val="002978FE"/>
    <w:rsid w:val="002B1F00"/>
    <w:rsid w:val="002B56B3"/>
    <w:rsid w:val="002C608D"/>
    <w:rsid w:val="002F2213"/>
    <w:rsid w:val="002F5375"/>
    <w:rsid w:val="0031214E"/>
    <w:rsid w:val="00344332"/>
    <w:rsid w:val="003511B0"/>
    <w:rsid w:val="0035435D"/>
    <w:rsid w:val="00357261"/>
    <w:rsid w:val="003707B0"/>
    <w:rsid w:val="00372A40"/>
    <w:rsid w:val="00377D3B"/>
    <w:rsid w:val="00393ECC"/>
    <w:rsid w:val="003A36A0"/>
    <w:rsid w:val="003B2742"/>
    <w:rsid w:val="003C0FD8"/>
    <w:rsid w:val="003C743F"/>
    <w:rsid w:val="003D235D"/>
    <w:rsid w:val="004210F4"/>
    <w:rsid w:val="0042485C"/>
    <w:rsid w:val="004278FC"/>
    <w:rsid w:val="00460958"/>
    <w:rsid w:val="004750CF"/>
    <w:rsid w:val="004866BD"/>
    <w:rsid w:val="00491BAB"/>
    <w:rsid w:val="004A72C9"/>
    <w:rsid w:val="004B4EA9"/>
    <w:rsid w:val="004C4AF4"/>
    <w:rsid w:val="004C7E4F"/>
    <w:rsid w:val="004D4F7A"/>
    <w:rsid w:val="004D78CA"/>
    <w:rsid w:val="004D7CA6"/>
    <w:rsid w:val="004E2EC6"/>
    <w:rsid w:val="004E4FD4"/>
    <w:rsid w:val="0050542D"/>
    <w:rsid w:val="005115A0"/>
    <w:rsid w:val="00536D2F"/>
    <w:rsid w:val="00536E5E"/>
    <w:rsid w:val="00541608"/>
    <w:rsid w:val="00541A61"/>
    <w:rsid w:val="005428EF"/>
    <w:rsid w:val="005467D5"/>
    <w:rsid w:val="0055096F"/>
    <w:rsid w:val="00553D66"/>
    <w:rsid w:val="005702E1"/>
    <w:rsid w:val="0057749A"/>
    <w:rsid w:val="005878B1"/>
    <w:rsid w:val="0059203B"/>
    <w:rsid w:val="00594A81"/>
    <w:rsid w:val="005B411F"/>
    <w:rsid w:val="005B6DEB"/>
    <w:rsid w:val="005C12DC"/>
    <w:rsid w:val="005C775E"/>
    <w:rsid w:val="005D15AA"/>
    <w:rsid w:val="005E2794"/>
    <w:rsid w:val="00603466"/>
    <w:rsid w:val="00604E67"/>
    <w:rsid w:val="00610E46"/>
    <w:rsid w:val="00613B08"/>
    <w:rsid w:val="00613E79"/>
    <w:rsid w:val="00622D12"/>
    <w:rsid w:val="006304CB"/>
    <w:rsid w:val="00632484"/>
    <w:rsid w:val="0064344F"/>
    <w:rsid w:val="00676C19"/>
    <w:rsid w:val="006844CF"/>
    <w:rsid w:val="00687C97"/>
    <w:rsid w:val="00690E07"/>
    <w:rsid w:val="006919C9"/>
    <w:rsid w:val="006A7DCA"/>
    <w:rsid w:val="006D4B49"/>
    <w:rsid w:val="006D5209"/>
    <w:rsid w:val="006D5312"/>
    <w:rsid w:val="006D5BD2"/>
    <w:rsid w:val="006E2670"/>
    <w:rsid w:val="006F13ED"/>
    <w:rsid w:val="006F5C50"/>
    <w:rsid w:val="0070708F"/>
    <w:rsid w:val="00707EA5"/>
    <w:rsid w:val="00712A8C"/>
    <w:rsid w:val="007205B1"/>
    <w:rsid w:val="00722CDC"/>
    <w:rsid w:val="0077276D"/>
    <w:rsid w:val="00774E14"/>
    <w:rsid w:val="0077644D"/>
    <w:rsid w:val="00776A26"/>
    <w:rsid w:val="0078497E"/>
    <w:rsid w:val="00787481"/>
    <w:rsid w:val="00796AC8"/>
    <w:rsid w:val="007A3278"/>
    <w:rsid w:val="007A419B"/>
    <w:rsid w:val="007E346F"/>
    <w:rsid w:val="007E6E42"/>
    <w:rsid w:val="007F4D90"/>
    <w:rsid w:val="008120D1"/>
    <w:rsid w:val="008255E2"/>
    <w:rsid w:val="00830DC0"/>
    <w:rsid w:val="00836113"/>
    <w:rsid w:val="00837001"/>
    <w:rsid w:val="00837F37"/>
    <w:rsid w:val="008405D4"/>
    <w:rsid w:val="00856FAF"/>
    <w:rsid w:val="00871D20"/>
    <w:rsid w:val="0087637A"/>
    <w:rsid w:val="00890383"/>
    <w:rsid w:val="00894138"/>
    <w:rsid w:val="00895F35"/>
    <w:rsid w:val="008A1CD2"/>
    <w:rsid w:val="008A35EB"/>
    <w:rsid w:val="008B708E"/>
    <w:rsid w:val="008B73DE"/>
    <w:rsid w:val="008C1C51"/>
    <w:rsid w:val="009039A9"/>
    <w:rsid w:val="009205AA"/>
    <w:rsid w:val="00926A51"/>
    <w:rsid w:val="00926E81"/>
    <w:rsid w:val="00930690"/>
    <w:rsid w:val="009401E5"/>
    <w:rsid w:val="00942A67"/>
    <w:rsid w:val="00946952"/>
    <w:rsid w:val="00946D5E"/>
    <w:rsid w:val="009479E7"/>
    <w:rsid w:val="0095413E"/>
    <w:rsid w:val="00954ED3"/>
    <w:rsid w:val="00964E55"/>
    <w:rsid w:val="009664C0"/>
    <w:rsid w:val="009710FF"/>
    <w:rsid w:val="0099263D"/>
    <w:rsid w:val="00993DC7"/>
    <w:rsid w:val="009A307C"/>
    <w:rsid w:val="009A46BD"/>
    <w:rsid w:val="009A4B5B"/>
    <w:rsid w:val="009C51BF"/>
    <w:rsid w:val="009C6B97"/>
    <w:rsid w:val="009E168E"/>
    <w:rsid w:val="009E50E2"/>
    <w:rsid w:val="009F256A"/>
    <w:rsid w:val="00A14643"/>
    <w:rsid w:val="00A14FBD"/>
    <w:rsid w:val="00A2445F"/>
    <w:rsid w:val="00A331D8"/>
    <w:rsid w:val="00A37B89"/>
    <w:rsid w:val="00A42334"/>
    <w:rsid w:val="00A43BF6"/>
    <w:rsid w:val="00A4590C"/>
    <w:rsid w:val="00A85702"/>
    <w:rsid w:val="00A87B88"/>
    <w:rsid w:val="00AA66BD"/>
    <w:rsid w:val="00AB6B27"/>
    <w:rsid w:val="00AC6698"/>
    <w:rsid w:val="00AC669D"/>
    <w:rsid w:val="00AD7A77"/>
    <w:rsid w:val="00AF495D"/>
    <w:rsid w:val="00AF60C2"/>
    <w:rsid w:val="00B01389"/>
    <w:rsid w:val="00B11E72"/>
    <w:rsid w:val="00B143B4"/>
    <w:rsid w:val="00B207E9"/>
    <w:rsid w:val="00B34E51"/>
    <w:rsid w:val="00B35939"/>
    <w:rsid w:val="00B37B00"/>
    <w:rsid w:val="00B41194"/>
    <w:rsid w:val="00B4206B"/>
    <w:rsid w:val="00B45C97"/>
    <w:rsid w:val="00B614D5"/>
    <w:rsid w:val="00B651EC"/>
    <w:rsid w:val="00B65C2B"/>
    <w:rsid w:val="00B72974"/>
    <w:rsid w:val="00B817D8"/>
    <w:rsid w:val="00B81AF4"/>
    <w:rsid w:val="00B82C97"/>
    <w:rsid w:val="00B92332"/>
    <w:rsid w:val="00BA5EF1"/>
    <w:rsid w:val="00BA5F60"/>
    <w:rsid w:val="00BB3C7A"/>
    <w:rsid w:val="00BB644D"/>
    <w:rsid w:val="00BB7E7C"/>
    <w:rsid w:val="00BC283B"/>
    <w:rsid w:val="00BC530F"/>
    <w:rsid w:val="00BD2268"/>
    <w:rsid w:val="00BE3658"/>
    <w:rsid w:val="00BF34D5"/>
    <w:rsid w:val="00BF6A49"/>
    <w:rsid w:val="00C03B79"/>
    <w:rsid w:val="00C13139"/>
    <w:rsid w:val="00C20781"/>
    <w:rsid w:val="00C31B93"/>
    <w:rsid w:val="00C371EC"/>
    <w:rsid w:val="00C537B0"/>
    <w:rsid w:val="00C56DDA"/>
    <w:rsid w:val="00C6510F"/>
    <w:rsid w:val="00C8116B"/>
    <w:rsid w:val="00C97EC1"/>
    <w:rsid w:val="00CA5287"/>
    <w:rsid w:val="00CB245F"/>
    <w:rsid w:val="00CC2A76"/>
    <w:rsid w:val="00CF2A31"/>
    <w:rsid w:val="00CF2E7A"/>
    <w:rsid w:val="00CF332F"/>
    <w:rsid w:val="00CF433F"/>
    <w:rsid w:val="00CF6B4C"/>
    <w:rsid w:val="00D01948"/>
    <w:rsid w:val="00D01DA8"/>
    <w:rsid w:val="00D021DF"/>
    <w:rsid w:val="00D15F70"/>
    <w:rsid w:val="00D21838"/>
    <w:rsid w:val="00D25839"/>
    <w:rsid w:val="00D31021"/>
    <w:rsid w:val="00D31839"/>
    <w:rsid w:val="00D33D87"/>
    <w:rsid w:val="00D41AD2"/>
    <w:rsid w:val="00D42300"/>
    <w:rsid w:val="00D44463"/>
    <w:rsid w:val="00D46718"/>
    <w:rsid w:val="00D519EA"/>
    <w:rsid w:val="00D56FA9"/>
    <w:rsid w:val="00D608FE"/>
    <w:rsid w:val="00D9529C"/>
    <w:rsid w:val="00DA20E2"/>
    <w:rsid w:val="00DA261B"/>
    <w:rsid w:val="00DE48F1"/>
    <w:rsid w:val="00DE7568"/>
    <w:rsid w:val="00DF4125"/>
    <w:rsid w:val="00DF45BE"/>
    <w:rsid w:val="00DF4DAC"/>
    <w:rsid w:val="00DF6419"/>
    <w:rsid w:val="00E06C71"/>
    <w:rsid w:val="00E1104E"/>
    <w:rsid w:val="00E1200B"/>
    <w:rsid w:val="00E131A5"/>
    <w:rsid w:val="00E1714C"/>
    <w:rsid w:val="00E41E78"/>
    <w:rsid w:val="00E46893"/>
    <w:rsid w:val="00E478F7"/>
    <w:rsid w:val="00E67789"/>
    <w:rsid w:val="00E83526"/>
    <w:rsid w:val="00E959BE"/>
    <w:rsid w:val="00E96548"/>
    <w:rsid w:val="00EA292A"/>
    <w:rsid w:val="00EA473C"/>
    <w:rsid w:val="00EB7BA0"/>
    <w:rsid w:val="00EC0B69"/>
    <w:rsid w:val="00ED5640"/>
    <w:rsid w:val="00EE1350"/>
    <w:rsid w:val="00EE5478"/>
    <w:rsid w:val="00EF575F"/>
    <w:rsid w:val="00F01508"/>
    <w:rsid w:val="00F12877"/>
    <w:rsid w:val="00F13E4C"/>
    <w:rsid w:val="00F1679F"/>
    <w:rsid w:val="00F21EB6"/>
    <w:rsid w:val="00F31253"/>
    <w:rsid w:val="00F314E5"/>
    <w:rsid w:val="00F31E7D"/>
    <w:rsid w:val="00F37B18"/>
    <w:rsid w:val="00F43327"/>
    <w:rsid w:val="00F546DB"/>
    <w:rsid w:val="00F54728"/>
    <w:rsid w:val="00F63CD9"/>
    <w:rsid w:val="00F6560A"/>
    <w:rsid w:val="00F70A2D"/>
    <w:rsid w:val="00F747F9"/>
    <w:rsid w:val="00F7767A"/>
    <w:rsid w:val="00F77CA3"/>
    <w:rsid w:val="00F80B9A"/>
    <w:rsid w:val="00F82317"/>
    <w:rsid w:val="00F82A86"/>
    <w:rsid w:val="00FC21DC"/>
    <w:rsid w:val="00FE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D733CCFA-F3BE-445D-B22B-84FBCAF6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pPr>
      <w:widowControl/>
      <w:spacing w:before="100" w:beforeAutospacing="1" w:after="100" w:afterAutospacing="1"/>
      <w:jc w:val="left"/>
    </w:pPr>
    <w:rPr>
      <w:rFonts w:ascii="ＭＳ 明朝" w:hAnsi="ＭＳ 明朝"/>
      <w:color w:val="000066"/>
      <w:kern w:val="0"/>
      <w:sz w:val="24"/>
    </w:rPr>
  </w:style>
  <w:style w:type="paragraph" w:styleId="a4">
    <w:name w:val="Body Text"/>
    <w:basedOn w:val="a0"/>
    <w:pPr>
      <w:framePr w:hSpace="142" w:wrap="around" w:vAnchor="page" w:hAnchor="page" w:x="5460" w:y="1779"/>
    </w:pPr>
    <w:rPr>
      <w:rFonts w:eastAsia="ＭＳ ゴシック"/>
      <w:sz w:val="22"/>
    </w:rPr>
  </w:style>
  <w:style w:type="paragraph" w:styleId="a5">
    <w:name w:val="footer"/>
    <w:basedOn w:val="a0"/>
    <w:link w:val="a6"/>
    <w:uiPriority w:val="99"/>
    <w:pPr>
      <w:tabs>
        <w:tab w:val="center" w:pos="4252"/>
        <w:tab w:val="right" w:pos="8504"/>
      </w:tabs>
      <w:snapToGrid w:val="0"/>
    </w:pPr>
  </w:style>
  <w:style w:type="character" w:styleId="a7">
    <w:name w:val="page number"/>
    <w:basedOn w:val="a1"/>
  </w:style>
  <w:style w:type="paragraph" w:styleId="a8">
    <w:name w:val="Body Text Indent"/>
    <w:basedOn w:val="a0"/>
    <w:pPr>
      <w:framePr w:hSpace="142" w:wrap="around" w:vAnchor="page" w:hAnchor="margin" w:xAlign="right" w:y="1959"/>
      <w:ind w:left="178" w:hangingChars="81" w:hanging="178"/>
    </w:pPr>
    <w:rPr>
      <w:rFonts w:eastAsia="ＭＳ ゴシック"/>
      <w:sz w:val="22"/>
    </w:rPr>
  </w:style>
  <w:style w:type="paragraph" w:styleId="a9">
    <w:name w:val="header"/>
    <w:basedOn w:val="a0"/>
    <w:rsid w:val="00DF45BE"/>
    <w:pPr>
      <w:tabs>
        <w:tab w:val="center" w:pos="4252"/>
        <w:tab w:val="right" w:pos="8504"/>
      </w:tabs>
      <w:snapToGrid w:val="0"/>
    </w:pPr>
  </w:style>
  <w:style w:type="table" w:styleId="aa">
    <w:name w:val="Table Grid"/>
    <w:basedOn w:val="a2"/>
    <w:rsid w:val="00F31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semiHidden/>
    <w:rsid w:val="00D01948"/>
    <w:rPr>
      <w:rFonts w:ascii="Arial" w:eastAsia="ＭＳ ゴシック" w:hAnsi="Arial"/>
      <w:sz w:val="18"/>
      <w:szCs w:val="18"/>
    </w:rPr>
  </w:style>
  <w:style w:type="paragraph" w:customStyle="1" w:styleId="80-">
    <w:name w:val="80-評価基準【 】行"/>
    <w:basedOn w:val="a0"/>
    <w:rsid w:val="00E1104E"/>
    <w:pPr>
      <w:autoSpaceDE w:val="0"/>
      <w:autoSpaceDN w:val="0"/>
      <w:spacing w:line="260" w:lineRule="exact"/>
      <w:ind w:leftChars="-30" w:left="405" w:rightChars="40" w:right="60" w:hangingChars="300" w:hanging="450"/>
      <w:textAlignment w:val="center"/>
    </w:pPr>
    <w:rPr>
      <w:rFonts w:ascii="ＭＳ 明朝" w:hAnsi="ＭＳ 明朝"/>
      <w:sz w:val="15"/>
    </w:rPr>
  </w:style>
  <w:style w:type="paragraph" w:customStyle="1" w:styleId="85-">
    <w:name w:val="85-評価基準 ・ 行"/>
    <w:basedOn w:val="a0"/>
    <w:rsid w:val="00E1104E"/>
    <w:pPr>
      <w:autoSpaceDE w:val="0"/>
      <w:autoSpaceDN w:val="0"/>
      <w:spacing w:line="260" w:lineRule="exact"/>
      <w:ind w:left="408" w:rightChars="30" w:right="30" w:hanging="153"/>
    </w:pPr>
    <w:rPr>
      <w:rFonts w:ascii="ＭＳ 明朝" w:hAnsi="ＭＳ 明朝"/>
      <w:sz w:val="15"/>
      <w:szCs w:val="17"/>
    </w:rPr>
  </w:style>
  <w:style w:type="paragraph" w:customStyle="1" w:styleId="Noparagraphstyle">
    <w:name w:val="[No paragraph style]"/>
    <w:rsid w:val="00F43327"/>
    <w:pPr>
      <w:widowControl w:val="0"/>
      <w:autoSpaceDE w:val="0"/>
      <w:autoSpaceDN w:val="0"/>
      <w:adjustRightInd w:val="0"/>
      <w:spacing w:line="420" w:lineRule="auto"/>
      <w:jc w:val="both"/>
    </w:pPr>
    <w:rPr>
      <w:rFonts w:ascii="ＭＳ ゴシック" w:eastAsia="ＭＳ ゴシック" w:cs="ＭＳ ゴシック"/>
      <w:color w:val="000000"/>
      <w:sz w:val="18"/>
      <w:szCs w:val="18"/>
    </w:rPr>
  </w:style>
  <w:style w:type="character" w:customStyle="1" w:styleId="a6">
    <w:name w:val="フッター (文字)"/>
    <w:link w:val="a5"/>
    <w:uiPriority w:val="99"/>
    <w:rsid w:val="001841D4"/>
    <w:rPr>
      <w:kern w:val="2"/>
      <w:sz w:val="21"/>
      <w:szCs w:val="24"/>
    </w:rPr>
  </w:style>
  <w:style w:type="paragraph" w:customStyle="1" w:styleId="a">
    <w:name w:val="中黒"/>
    <w:basedOn w:val="a0"/>
    <w:link w:val="ac"/>
    <w:qFormat/>
    <w:rsid w:val="00B45C97"/>
    <w:pPr>
      <w:numPr>
        <w:numId w:val="29"/>
      </w:numPr>
      <w:pBdr>
        <w:top w:val="nil"/>
        <w:left w:val="nil"/>
        <w:bottom w:val="nil"/>
        <w:right w:val="nil"/>
        <w:between w:val="nil"/>
      </w:pBdr>
      <w:tabs>
        <w:tab w:val="num" w:pos="360"/>
        <w:tab w:val="right" w:pos="3685"/>
      </w:tabs>
      <w:ind w:left="200" w:hanging="200"/>
    </w:pPr>
    <w:rPr>
      <w:rFonts w:ascii="ＭＳ 明朝" w:hAnsi="ＭＳ 明朝"/>
      <w:sz w:val="20"/>
      <w:szCs w:val="22"/>
    </w:rPr>
  </w:style>
  <w:style w:type="character" w:customStyle="1" w:styleId="ac">
    <w:name w:val="中黒 (文字)"/>
    <w:link w:val="a"/>
    <w:rsid w:val="00B45C97"/>
    <w:rPr>
      <w:rFonts w:ascii="ＭＳ 明朝" w:hAnsi="ＭＳ 明朝"/>
      <w:kern w:val="2"/>
      <w:szCs w:val="22"/>
    </w:rPr>
  </w:style>
  <w:style w:type="paragraph" w:customStyle="1" w:styleId="83-">
    <w:name w:val="83-評価規準→"/>
    <w:basedOn w:val="a0"/>
    <w:qFormat/>
    <w:rsid w:val="0057749A"/>
    <w:pPr>
      <w:autoSpaceDE w:val="0"/>
      <w:autoSpaceDN w:val="0"/>
      <w:spacing w:line="260" w:lineRule="exact"/>
      <w:ind w:leftChars="270" w:left="555" w:rightChars="40" w:right="60" w:hangingChars="100" w:hanging="150"/>
      <w:textAlignment w:val="center"/>
    </w:pPr>
    <w:rPr>
      <w:rFonts w:ascii="ＭＳ 明朝" w:hAnsi="ＭＳ 明朝"/>
      <w:sz w:val="15"/>
    </w:rPr>
  </w:style>
  <w:style w:type="paragraph" w:customStyle="1" w:styleId="40-">
    <w:name w:val="40-教材名"/>
    <w:basedOn w:val="a0"/>
    <w:rsid w:val="007E346F"/>
    <w:pPr>
      <w:topLinePunct/>
      <w:autoSpaceDE w:val="0"/>
      <w:autoSpaceDN w:val="0"/>
      <w:spacing w:line="260" w:lineRule="exact"/>
      <w:textAlignment w:val="center"/>
    </w:pPr>
    <w:rPr>
      <w:rFonts w:ascii="ＭＳ ゴシック" w:eastAsia="ＭＳ ゴシック" w:hAnsi="ＭＳ 明朝"/>
      <w:sz w:val="15"/>
    </w:rPr>
  </w:style>
  <w:style w:type="paragraph" w:customStyle="1" w:styleId="50-">
    <w:name w:val="50-指導目標◎行"/>
    <w:basedOn w:val="a0"/>
    <w:qFormat/>
    <w:rsid w:val="007E346F"/>
    <w:pPr>
      <w:autoSpaceDE w:val="0"/>
      <w:autoSpaceDN w:val="0"/>
      <w:spacing w:line="260" w:lineRule="exact"/>
      <w:ind w:left="100" w:hangingChars="100" w:hanging="100"/>
      <w:textAlignment w:val="center"/>
    </w:pPr>
    <w:rPr>
      <w:rFonts w:ascii="ＭＳ 明朝" w:hAnsi="ＭＳ 明朝"/>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157C-60A7-40B4-95A8-F9021BA9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7015</Words>
  <Characters>866</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学習のすすめかた（第　学年　国語）　　　　　　　　　　　　伊勢市立豊浜中学校</vt:lpstr>
      <vt:lpstr>学習のすすめかた（第　学年　国語）　　　　　　　　　　　　伊勢市立豊浜中学校</vt:lpstr>
    </vt:vector>
  </TitlesOfParts>
  <Company>Toshiba</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学習のすすめかた（第　学年　国語）　　　　　　　　　　　　伊勢市立豊浜中学校</dc:title>
  <dc:subject/>
  <dc:creator>JTHMVT06</dc:creator>
  <cp:keywords/>
  <cp:lastModifiedBy>中村　和貴</cp:lastModifiedBy>
  <cp:revision>4</cp:revision>
  <cp:lastPrinted>2021-03-18T09:08:00Z</cp:lastPrinted>
  <dcterms:created xsi:type="dcterms:W3CDTF">2023-03-11T04:21:00Z</dcterms:created>
  <dcterms:modified xsi:type="dcterms:W3CDTF">2024-04-19T01:59:00Z</dcterms:modified>
</cp:coreProperties>
</file>